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AA90" w14:textId="66332230" w:rsidR="006103D4" w:rsidRPr="004A53D6" w:rsidRDefault="00FC7DE6" w:rsidP="006103D4">
      <w:pPr>
        <w:pStyle w:val="KeinLeerraum"/>
        <w:rPr>
          <w:b/>
          <w:sz w:val="28"/>
        </w:rPr>
      </w:pPr>
      <w:bookmarkStart w:id="0" w:name="_Hlk16516282"/>
      <w:r>
        <w:rPr>
          <w:b/>
          <w:bCs/>
          <w:sz w:val="28"/>
          <w:lang w:val="en-GB"/>
        </w:rPr>
        <w:t>PRESSEINFORMATION</w:t>
      </w:r>
    </w:p>
    <w:p w14:paraId="7A4814CD" w14:textId="77777777" w:rsidR="006103D4" w:rsidRPr="004A53D6" w:rsidRDefault="006103D4" w:rsidP="006103D4">
      <w:pPr>
        <w:pStyle w:val="KeinLeerraum"/>
      </w:pPr>
    </w:p>
    <w:p w14:paraId="19C32C7B" w14:textId="0616C504" w:rsidR="006103D4" w:rsidRPr="004A53D6" w:rsidRDefault="00F02B2B" w:rsidP="006103D4">
      <w:pPr>
        <w:pStyle w:val="KeinLeerraum"/>
      </w:pPr>
      <w:r>
        <w:rPr>
          <w:lang w:val="en-GB"/>
        </w:rPr>
        <w:t xml:space="preserve">München / </w:t>
      </w:r>
      <w:proofErr w:type="spellStart"/>
      <w:r>
        <w:rPr>
          <w:lang w:val="en-GB"/>
        </w:rPr>
        <w:t>Nittenau</w:t>
      </w:r>
      <w:proofErr w:type="spellEnd"/>
      <w:r w:rsidR="006103D4">
        <w:rPr>
          <w:lang w:val="en-GB"/>
        </w:rPr>
        <w:t xml:space="preserve">, 13. </w:t>
      </w:r>
      <w:proofErr w:type="spellStart"/>
      <w:r w:rsidR="006103D4">
        <w:rPr>
          <w:lang w:val="en-GB"/>
        </w:rPr>
        <w:t>Januar</w:t>
      </w:r>
      <w:proofErr w:type="spellEnd"/>
      <w:r w:rsidR="006103D4">
        <w:rPr>
          <w:lang w:val="en-GB"/>
        </w:rPr>
        <w:t xml:space="preserve"> 2025</w:t>
      </w:r>
    </w:p>
    <w:p w14:paraId="6F8E2A38" w14:textId="4220A613" w:rsidR="006103D4" w:rsidRDefault="00BB5401" w:rsidP="006103D4">
      <w:pPr>
        <w:pStyle w:val="KeinLeerraum"/>
        <w:rPr>
          <w:b/>
          <w:bCs/>
          <w:color w:val="000000"/>
          <w:sz w:val="32"/>
          <w:szCs w:val="32"/>
        </w:rPr>
      </w:pPr>
      <w:r>
        <w:rPr>
          <w:noProof/>
          <w:lang w:val="en-GB"/>
        </w:rPr>
        <w:pict w14:anchorId="008E188B">
          <v:rect id="_x0000_i1026" alt="" style="width:433.2pt;height:.05pt;mso-width-percent:0;mso-height-percent:0;mso-width-percent:0;mso-height-percent:0" o:hrpct="986" o:hralign="center" o:bullet="t" o:hrstd="t" o:hr="t" fillcolor="#a0a0a0" stroked="f"/>
        </w:pict>
      </w:r>
      <w:r w:rsidR="006103D4">
        <w:rPr>
          <w:b/>
          <w:bCs/>
          <w:sz w:val="48"/>
          <w:szCs w:val="48"/>
          <w:lang w:val="en-GB"/>
        </w:rPr>
        <w:br/>
      </w:r>
    </w:p>
    <w:bookmarkEnd w:id="0"/>
    <w:p w14:paraId="107E72C5" w14:textId="62B3C56E" w:rsidR="006A60E6" w:rsidRPr="00F3304E" w:rsidRDefault="00C32C46" w:rsidP="006103D4">
      <w:pPr>
        <w:pStyle w:val="berschrift1"/>
        <w:jc w:val="both"/>
        <w:rPr>
          <w:rFonts w:cs="Arial"/>
          <w:b w:val="0"/>
          <w:bCs w:val="0"/>
          <w:sz w:val="28"/>
          <w:szCs w:val="28"/>
          <w:lang w:val="de-DE"/>
        </w:rPr>
      </w:pPr>
      <w:r>
        <w:rPr>
          <w:rFonts w:cs="Arial"/>
          <w:b w:val="0"/>
          <w:bCs w:val="0"/>
          <w:sz w:val="28"/>
          <w:szCs w:val="28"/>
          <w:lang w:val="de-DE"/>
        </w:rPr>
        <w:t>Natürlich. Authentisch. Robust.</w:t>
      </w:r>
    </w:p>
    <w:p w14:paraId="56E8F942" w14:textId="610CAB54" w:rsidR="009A5780" w:rsidRPr="00D47C74" w:rsidRDefault="00874FEC" w:rsidP="006103D4">
      <w:pPr>
        <w:pStyle w:val="berschrift1"/>
        <w:jc w:val="both"/>
        <w:rPr>
          <w:rFonts w:cs="Arial"/>
          <w:b w:val="0"/>
          <w:bCs w:val="0"/>
          <w:sz w:val="40"/>
          <w:szCs w:val="40"/>
          <w:lang w:val="de-DE"/>
        </w:rPr>
      </w:pPr>
      <w:r>
        <w:rPr>
          <w:rFonts w:cs="Arial"/>
          <w:sz w:val="40"/>
          <w:szCs w:val="40"/>
          <w:lang w:val="de-DE"/>
        </w:rPr>
        <w:t>„</w:t>
      </w:r>
      <w:proofErr w:type="spellStart"/>
      <w:r w:rsidR="00584253">
        <w:rPr>
          <w:rFonts w:cs="Arial"/>
          <w:sz w:val="40"/>
          <w:szCs w:val="40"/>
          <w:lang w:val="de-DE"/>
        </w:rPr>
        <w:t>Swisspearl</w:t>
      </w:r>
      <w:proofErr w:type="spellEnd"/>
      <w:r w:rsidR="00584253">
        <w:rPr>
          <w:rFonts w:cs="Arial"/>
          <w:sz w:val="40"/>
          <w:szCs w:val="40"/>
          <w:lang w:val="de-DE"/>
        </w:rPr>
        <w:t xml:space="preserve"> </w:t>
      </w:r>
      <w:r w:rsidR="00097532">
        <w:rPr>
          <w:rFonts w:cs="Arial"/>
          <w:sz w:val="40"/>
          <w:szCs w:val="40"/>
          <w:lang w:val="de-DE"/>
        </w:rPr>
        <w:t>Patina NXT</w:t>
      </w:r>
      <w:r>
        <w:rPr>
          <w:rFonts w:cs="Arial"/>
          <w:sz w:val="40"/>
          <w:szCs w:val="40"/>
          <w:lang w:val="de-DE"/>
        </w:rPr>
        <w:t>“</w:t>
      </w:r>
      <w:r w:rsidR="00584253">
        <w:rPr>
          <w:rFonts w:cs="Arial"/>
          <w:sz w:val="40"/>
          <w:szCs w:val="40"/>
          <w:lang w:val="de-DE"/>
        </w:rPr>
        <w:t xml:space="preserve"> </w:t>
      </w:r>
    </w:p>
    <w:p w14:paraId="42AF3A4F" w14:textId="77777777" w:rsidR="009A5780" w:rsidRPr="00D47C74" w:rsidRDefault="009A5780" w:rsidP="00F11F4D">
      <w:pPr>
        <w:pStyle w:val="berschrift2"/>
        <w:jc w:val="both"/>
      </w:pPr>
    </w:p>
    <w:p w14:paraId="54D4D0C5" w14:textId="7DFDCCE2" w:rsidR="00C32C46" w:rsidRDefault="00DD600E" w:rsidP="006103D4">
      <w:pPr>
        <w:autoSpaceDE w:val="0"/>
        <w:autoSpaceDN w:val="0"/>
        <w:adjustRightInd w:val="0"/>
        <w:spacing w:afterLines="160" w:after="384" w:line="276" w:lineRule="auto"/>
        <w:contextualSpacing/>
        <w:jc w:val="both"/>
        <w:rPr>
          <w:rFonts w:cstheme="minorHAnsi"/>
          <w:b/>
          <w:bCs/>
          <w:color w:val="000000" w:themeColor="text1"/>
          <w:lang w:val="de-DE"/>
        </w:rPr>
      </w:pPr>
      <w:r w:rsidRPr="00C32C46">
        <w:rPr>
          <w:rFonts w:cstheme="minorHAnsi"/>
          <w:b/>
          <w:bCs/>
        </w:rPr>
        <w:t xml:space="preserve">Swisspearl ist ein führender Hersteller von Bauprodukten aus Faserzement für Dach und Fassade. </w:t>
      </w:r>
      <w:r w:rsidR="009A5780" w:rsidRPr="00C32C46">
        <w:rPr>
          <w:rFonts w:cstheme="minorHAnsi"/>
          <w:b/>
          <w:bCs/>
          <w:color w:val="000000" w:themeColor="text1"/>
          <w:lang w:val="de-DE"/>
        </w:rPr>
        <w:t xml:space="preserve">Auf der BAU 2025 </w:t>
      </w:r>
      <w:r w:rsidR="00C32C46">
        <w:rPr>
          <w:rFonts w:cstheme="minorHAnsi"/>
          <w:b/>
          <w:bCs/>
          <w:color w:val="000000" w:themeColor="text1"/>
          <w:lang w:val="de-DE"/>
        </w:rPr>
        <w:t>präsentierte das Unternehmen</w:t>
      </w:r>
      <w:r w:rsidR="000911E7">
        <w:rPr>
          <w:rFonts w:cstheme="minorHAnsi"/>
          <w:b/>
          <w:bCs/>
          <w:color w:val="000000" w:themeColor="text1"/>
          <w:lang w:val="de-DE"/>
        </w:rPr>
        <w:t xml:space="preserve"> u.a.</w:t>
      </w:r>
      <w:r w:rsidR="00C32C46">
        <w:rPr>
          <w:rFonts w:cstheme="minorHAnsi"/>
          <w:b/>
          <w:bCs/>
          <w:color w:val="000000" w:themeColor="text1"/>
          <w:lang w:val="de-DE"/>
        </w:rPr>
        <w:t xml:space="preserve"> die </w:t>
      </w:r>
      <w:r w:rsidR="00BF6A9C">
        <w:rPr>
          <w:rFonts w:cstheme="minorHAnsi"/>
          <w:b/>
          <w:bCs/>
          <w:color w:val="000000" w:themeColor="text1"/>
          <w:lang w:val="de-DE"/>
        </w:rPr>
        <w:t>Farb</w:t>
      </w:r>
      <w:r w:rsidR="00C32C46">
        <w:rPr>
          <w:rFonts w:cstheme="minorHAnsi"/>
          <w:b/>
          <w:bCs/>
          <w:color w:val="000000" w:themeColor="text1"/>
          <w:lang w:val="de-DE"/>
        </w:rPr>
        <w:t>linie „</w:t>
      </w:r>
      <w:proofErr w:type="spellStart"/>
      <w:r w:rsidR="00874FEC">
        <w:rPr>
          <w:rFonts w:cstheme="minorHAnsi"/>
          <w:b/>
          <w:bCs/>
          <w:color w:val="000000" w:themeColor="text1"/>
          <w:lang w:val="de-DE"/>
        </w:rPr>
        <w:t>Swisspearl</w:t>
      </w:r>
      <w:proofErr w:type="spellEnd"/>
      <w:r w:rsidR="00874FEC">
        <w:rPr>
          <w:rFonts w:cstheme="minorHAnsi"/>
          <w:b/>
          <w:bCs/>
          <w:color w:val="000000" w:themeColor="text1"/>
          <w:lang w:val="de-DE"/>
        </w:rPr>
        <w:t xml:space="preserve"> </w:t>
      </w:r>
      <w:r w:rsidR="00C32C46">
        <w:rPr>
          <w:rFonts w:cstheme="minorHAnsi"/>
          <w:b/>
          <w:bCs/>
          <w:color w:val="000000" w:themeColor="text1"/>
          <w:lang w:val="de-DE"/>
        </w:rPr>
        <w:t xml:space="preserve">Patina NXT“ für Fassaden mit einer besonders natürlichen Gestaltung </w:t>
      </w:r>
      <w:r w:rsidR="00BB3DEF">
        <w:rPr>
          <w:rFonts w:cstheme="minorHAnsi"/>
          <w:b/>
          <w:bCs/>
          <w:color w:val="000000" w:themeColor="text1"/>
          <w:lang w:val="de-DE"/>
        </w:rPr>
        <w:t>und</w:t>
      </w:r>
      <w:r w:rsidR="00C32C46">
        <w:rPr>
          <w:rFonts w:cstheme="minorHAnsi"/>
          <w:b/>
          <w:bCs/>
          <w:color w:val="000000" w:themeColor="text1"/>
          <w:lang w:val="de-DE"/>
        </w:rPr>
        <w:t xml:space="preserve"> nachhaltiges Bauen. Sie gehört zur Produktfamilie „</w:t>
      </w:r>
      <w:proofErr w:type="spellStart"/>
      <w:r w:rsidR="00C32C46">
        <w:rPr>
          <w:rFonts w:cstheme="minorHAnsi"/>
          <w:b/>
          <w:bCs/>
          <w:color w:val="000000" w:themeColor="text1"/>
          <w:lang w:val="de-DE"/>
        </w:rPr>
        <w:t>Authentic</w:t>
      </w:r>
      <w:proofErr w:type="spellEnd"/>
      <w:r w:rsidR="00C32C46">
        <w:rPr>
          <w:rFonts w:cstheme="minorHAnsi"/>
          <w:b/>
          <w:bCs/>
          <w:color w:val="000000" w:themeColor="text1"/>
          <w:lang w:val="de-DE"/>
        </w:rPr>
        <w:t xml:space="preserve">“, die </w:t>
      </w:r>
      <w:r w:rsidR="004D53F2">
        <w:rPr>
          <w:rFonts w:cstheme="minorHAnsi"/>
          <w:b/>
          <w:bCs/>
          <w:color w:val="000000" w:themeColor="text1"/>
          <w:lang w:val="de-DE"/>
        </w:rPr>
        <w:t xml:space="preserve">durchgefärbte </w:t>
      </w:r>
      <w:r w:rsidR="00D15F3F">
        <w:rPr>
          <w:rFonts w:cstheme="minorHAnsi"/>
          <w:b/>
          <w:bCs/>
          <w:color w:val="000000" w:themeColor="text1"/>
          <w:lang w:val="de-DE"/>
        </w:rPr>
        <w:t>T</w:t>
      </w:r>
      <w:r w:rsidR="00C32C46">
        <w:rPr>
          <w:rFonts w:cstheme="minorHAnsi"/>
          <w:b/>
          <w:bCs/>
          <w:color w:val="000000" w:themeColor="text1"/>
          <w:lang w:val="de-DE"/>
        </w:rPr>
        <w:t xml:space="preserve">afeln ohne deckende Beschichtung umfasst. </w:t>
      </w:r>
      <w:r w:rsidR="00D15F3F">
        <w:rPr>
          <w:rFonts w:cstheme="minorHAnsi"/>
          <w:b/>
          <w:bCs/>
          <w:color w:val="000000" w:themeColor="text1"/>
          <w:lang w:val="de-DE"/>
        </w:rPr>
        <w:t>Im</w:t>
      </w:r>
      <w:r w:rsidR="00F3304E">
        <w:rPr>
          <w:rFonts w:cstheme="minorHAnsi"/>
          <w:b/>
          <w:bCs/>
          <w:color w:val="000000" w:themeColor="text1"/>
          <w:lang w:val="de-DE"/>
        </w:rPr>
        <w:t xml:space="preserve"> Laufe von Jahren </w:t>
      </w:r>
      <w:r w:rsidR="00D15F3F">
        <w:rPr>
          <w:rFonts w:cstheme="minorHAnsi"/>
          <w:b/>
          <w:bCs/>
          <w:color w:val="000000" w:themeColor="text1"/>
          <w:lang w:val="de-DE"/>
        </w:rPr>
        <w:t xml:space="preserve">entwickeln </w:t>
      </w:r>
      <w:r w:rsidR="00874FEC">
        <w:rPr>
          <w:rFonts w:cstheme="minorHAnsi"/>
          <w:b/>
          <w:bCs/>
          <w:color w:val="000000" w:themeColor="text1"/>
          <w:lang w:val="de-DE"/>
        </w:rPr>
        <w:t>Fassadentafeln der Linie „Patina NXT“</w:t>
      </w:r>
      <w:r w:rsidR="00D15F3F">
        <w:rPr>
          <w:rFonts w:cstheme="minorHAnsi"/>
          <w:b/>
          <w:bCs/>
          <w:color w:val="000000" w:themeColor="text1"/>
          <w:lang w:val="de-DE"/>
        </w:rPr>
        <w:t xml:space="preserve"> </w:t>
      </w:r>
      <w:r w:rsidR="00F3304E">
        <w:rPr>
          <w:rFonts w:cstheme="minorHAnsi"/>
          <w:b/>
          <w:bCs/>
          <w:color w:val="000000" w:themeColor="text1"/>
          <w:lang w:val="de-DE"/>
        </w:rPr>
        <w:t>unter dem Einfluss der Witterung eine fein nuancierte Patina. Zeit und Natur agieren als Gestaltungspartner.</w:t>
      </w:r>
    </w:p>
    <w:p w14:paraId="68196C5B" w14:textId="77777777" w:rsidR="00C32C46" w:rsidRDefault="00C32C46" w:rsidP="00C32C46">
      <w:pPr>
        <w:autoSpaceDE w:val="0"/>
        <w:autoSpaceDN w:val="0"/>
        <w:adjustRightInd w:val="0"/>
        <w:spacing w:afterLines="160" w:after="384" w:line="276" w:lineRule="auto"/>
        <w:ind w:left="1304"/>
        <w:contextualSpacing/>
        <w:jc w:val="both"/>
        <w:rPr>
          <w:rFonts w:cstheme="minorHAnsi"/>
          <w:bCs/>
          <w:lang w:eastAsia="ja-JP"/>
        </w:rPr>
      </w:pPr>
    </w:p>
    <w:p w14:paraId="7CD77513" w14:textId="550E68EC" w:rsidR="00C32C46" w:rsidRDefault="00C32C46" w:rsidP="006103D4">
      <w:pPr>
        <w:autoSpaceDE w:val="0"/>
        <w:autoSpaceDN w:val="0"/>
        <w:adjustRightInd w:val="0"/>
        <w:spacing w:afterLines="160" w:after="384" w:line="276" w:lineRule="auto"/>
        <w:contextualSpacing/>
        <w:jc w:val="both"/>
        <w:rPr>
          <w:rFonts w:cstheme="minorHAnsi"/>
          <w:bCs/>
        </w:rPr>
      </w:pPr>
      <w:r w:rsidRPr="00C32C46">
        <w:rPr>
          <w:rFonts w:cstheme="minorHAnsi"/>
          <w:bCs/>
          <w:lang w:eastAsia="ja-JP"/>
        </w:rPr>
        <w:t xml:space="preserve">Bei der Herstellung </w:t>
      </w:r>
      <w:r>
        <w:rPr>
          <w:rFonts w:cstheme="minorHAnsi"/>
          <w:bCs/>
          <w:lang w:eastAsia="ja-JP"/>
        </w:rPr>
        <w:t>der</w:t>
      </w:r>
      <w:r w:rsidRPr="00C32C46">
        <w:rPr>
          <w:rFonts w:cstheme="minorHAnsi"/>
          <w:bCs/>
          <w:lang w:eastAsia="ja-JP"/>
        </w:rPr>
        <w:t xml:space="preserve"> </w:t>
      </w:r>
      <w:r w:rsidR="00F02B2B" w:rsidRPr="00C32C46">
        <w:rPr>
          <w:rFonts w:cstheme="minorHAnsi"/>
        </w:rPr>
        <w:t xml:space="preserve">„Patina NXT“ </w:t>
      </w:r>
      <w:r w:rsidRPr="00C32C46">
        <w:rPr>
          <w:rFonts w:cstheme="minorHAnsi"/>
          <w:bCs/>
          <w:lang w:eastAsia="ja-JP"/>
        </w:rPr>
        <w:t xml:space="preserve">Faserzementtafeln setzt Swisspearl auf eine </w:t>
      </w:r>
      <w:r>
        <w:rPr>
          <w:rFonts w:cstheme="minorHAnsi"/>
          <w:bCs/>
          <w:lang w:eastAsia="ja-JP"/>
        </w:rPr>
        <w:t>moderne</w:t>
      </w:r>
      <w:r w:rsidRPr="00C32C46">
        <w:rPr>
          <w:rFonts w:cstheme="minorHAnsi"/>
          <w:bCs/>
          <w:lang w:eastAsia="ja-JP"/>
        </w:rPr>
        <w:t xml:space="preserve"> Rezeptur</w:t>
      </w:r>
      <w:r>
        <w:rPr>
          <w:rFonts w:cstheme="minorHAnsi"/>
          <w:bCs/>
          <w:lang w:eastAsia="ja-JP"/>
        </w:rPr>
        <w:t xml:space="preserve"> und ein</w:t>
      </w:r>
      <w:r w:rsidRPr="00C32C46">
        <w:rPr>
          <w:rFonts w:cstheme="minorHAnsi"/>
          <w:bCs/>
          <w:lang w:eastAsia="ja-JP"/>
        </w:rPr>
        <w:t xml:space="preserve"> optimiert</w:t>
      </w:r>
      <w:r>
        <w:rPr>
          <w:rFonts w:cstheme="minorHAnsi"/>
          <w:bCs/>
          <w:lang w:eastAsia="ja-JP"/>
        </w:rPr>
        <w:t>es</w:t>
      </w:r>
      <w:r w:rsidRPr="00C32C46">
        <w:rPr>
          <w:rFonts w:cstheme="minorHAnsi"/>
          <w:bCs/>
          <w:lang w:eastAsia="ja-JP"/>
        </w:rPr>
        <w:t xml:space="preserve"> Produktionsverfahren. Beides steigert die Langlebigkeit der </w:t>
      </w:r>
      <w:r>
        <w:rPr>
          <w:rFonts w:cstheme="minorHAnsi"/>
          <w:bCs/>
          <w:lang w:eastAsia="ja-JP"/>
        </w:rPr>
        <w:t xml:space="preserve">z. B. </w:t>
      </w:r>
      <w:r w:rsidR="00272C24">
        <w:rPr>
          <w:rFonts w:cstheme="minorHAnsi"/>
          <w:bCs/>
          <w:lang w:eastAsia="ja-JP"/>
        </w:rPr>
        <w:t>i</w:t>
      </w:r>
      <w:r>
        <w:rPr>
          <w:rFonts w:cstheme="minorHAnsi"/>
          <w:bCs/>
          <w:lang w:eastAsia="ja-JP"/>
        </w:rPr>
        <w:t xml:space="preserve">n Deutschland und Skandinavien bereits sehr </w:t>
      </w:r>
      <w:r w:rsidRPr="00C32C46">
        <w:rPr>
          <w:rFonts w:cstheme="minorHAnsi"/>
          <w:bCs/>
          <w:lang w:eastAsia="ja-JP"/>
        </w:rPr>
        <w:t>beliebten Fassadenplatten. Gut für die Umwelt: Materialreste, die z. B. beim Schleifen von Oberflächen anfallen, bleiben in der Produktion des Herstellers und werden wiederverwertet. Das reduziert den Rohstoffbedarf</w:t>
      </w:r>
      <w:r w:rsidR="00F02B2B">
        <w:rPr>
          <w:rFonts w:cstheme="minorHAnsi"/>
          <w:bCs/>
        </w:rPr>
        <w:t>.</w:t>
      </w:r>
    </w:p>
    <w:p w14:paraId="288C727A" w14:textId="77777777" w:rsidR="00C32C46" w:rsidRDefault="00C32C46" w:rsidP="00C32C46">
      <w:pPr>
        <w:autoSpaceDE w:val="0"/>
        <w:autoSpaceDN w:val="0"/>
        <w:adjustRightInd w:val="0"/>
        <w:spacing w:afterLines="160" w:after="384" w:line="276" w:lineRule="auto"/>
        <w:ind w:left="1304"/>
        <w:contextualSpacing/>
        <w:jc w:val="both"/>
        <w:rPr>
          <w:rFonts w:cstheme="minorHAnsi"/>
          <w:bCs/>
        </w:rPr>
      </w:pPr>
    </w:p>
    <w:p w14:paraId="7875346F" w14:textId="77777777" w:rsidR="00D15F3F" w:rsidRPr="00147E8A" w:rsidRDefault="00D15F3F" w:rsidP="00D15F3F">
      <w:pPr>
        <w:spacing w:line="276" w:lineRule="auto"/>
        <w:contextualSpacing/>
        <w:jc w:val="both"/>
        <w:rPr>
          <w:rFonts w:cstheme="minorHAnsi"/>
          <w:b/>
          <w:bCs/>
        </w:rPr>
      </w:pPr>
      <w:r w:rsidRPr="00147E8A">
        <w:rPr>
          <w:rFonts w:cstheme="minorHAnsi"/>
          <w:b/>
          <w:bCs/>
        </w:rPr>
        <w:t>Drei Texturen und eine Leinwand</w:t>
      </w:r>
    </w:p>
    <w:p w14:paraId="0D72B3FE" w14:textId="2774FA8B" w:rsidR="00147E8A" w:rsidRDefault="00D15F3F" w:rsidP="00D15F3F">
      <w:pPr>
        <w:autoSpaceDE w:val="0"/>
        <w:autoSpaceDN w:val="0"/>
        <w:adjustRightInd w:val="0"/>
        <w:spacing w:afterLines="160" w:after="384" w:line="276" w:lineRule="auto"/>
        <w:contextualSpacing/>
        <w:jc w:val="both"/>
        <w:rPr>
          <w:rFonts w:cstheme="minorHAnsi"/>
        </w:rPr>
      </w:pPr>
      <w:r>
        <w:rPr>
          <w:rFonts w:cstheme="minorHAnsi"/>
        </w:rPr>
        <w:t xml:space="preserve">Die Designlinie </w:t>
      </w:r>
      <w:r w:rsidRPr="00C32C46">
        <w:rPr>
          <w:rFonts w:cstheme="minorHAnsi"/>
        </w:rPr>
        <w:t xml:space="preserve">„Patina NXT“ </w:t>
      </w:r>
      <w:r>
        <w:rPr>
          <w:rFonts w:cstheme="minorHAnsi"/>
        </w:rPr>
        <w:t xml:space="preserve">umfasst drei unterschiedliche Texturen und bietet zusätzlich die Möglichkeit, Tafeln individuell zu gestalten. </w:t>
      </w:r>
      <w:r w:rsidR="00487EEC" w:rsidRPr="00C32C46">
        <w:rPr>
          <w:rFonts w:cstheme="minorHAnsi"/>
        </w:rPr>
        <w:t xml:space="preserve">Auf den Texturen „Patina Rough NXT“ und „Patina Inline NXT“ bricht sich Tages- und Sonnenlicht anders als auf der samtig-glatten „Patina Original NXT“. </w:t>
      </w:r>
      <w:r>
        <w:rPr>
          <w:rFonts w:cstheme="minorHAnsi"/>
        </w:rPr>
        <w:t xml:space="preserve">Eine Besonderheit: </w:t>
      </w:r>
      <w:r w:rsidR="00F02B2B">
        <w:rPr>
          <w:rFonts w:cstheme="minorHAnsi"/>
        </w:rPr>
        <w:t>Selbst gleichfarbige</w:t>
      </w:r>
      <w:r w:rsidR="00C32C46" w:rsidRPr="00C32C46">
        <w:rPr>
          <w:rFonts w:cstheme="minorHAnsi"/>
        </w:rPr>
        <w:t xml:space="preserve"> Faserzementtafeln</w:t>
      </w:r>
      <w:r w:rsidR="00F02B2B">
        <w:rPr>
          <w:rFonts w:cstheme="minorHAnsi"/>
        </w:rPr>
        <w:t xml:space="preserve"> mit derselben Textur</w:t>
      </w:r>
      <w:r w:rsidR="00C32C46" w:rsidRPr="00C32C46">
        <w:rPr>
          <w:rFonts w:cstheme="minorHAnsi"/>
        </w:rPr>
        <w:t xml:space="preserve"> sind einander zwar ähnlich, aber dennoch individuell verschieden. So entsteht schon am Tag der Montage eine</w:t>
      </w:r>
      <w:r w:rsidR="004D53F2">
        <w:rPr>
          <w:rFonts w:cstheme="minorHAnsi"/>
        </w:rPr>
        <w:t xml:space="preserve"> </w:t>
      </w:r>
      <w:r w:rsidR="00C32C46" w:rsidRPr="00C32C46">
        <w:rPr>
          <w:rFonts w:cstheme="minorHAnsi"/>
        </w:rPr>
        <w:t xml:space="preserve">lebendig wirkende Oberfläche. </w:t>
      </w:r>
    </w:p>
    <w:p w14:paraId="7F6F44EB" w14:textId="77777777" w:rsidR="00147E8A" w:rsidRDefault="00147E8A" w:rsidP="00D15F3F">
      <w:pPr>
        <w:spacing w:line="276" w:lineRule="auto"/>
        <w:ind w:left="1304"/>
        <w:contextualSpacing/>
        <w:jc w:val="both"/>
        <w:rPr>
          <w:rFonts w:cstheme="minorHAnsi"/>
        </w:rPr>
      </w:pPr>
    </w:p>
    <w:p w14:paraId="69C06D4C" w14:textId="7F8C4F9D" w:rsidR="004D53F2" w:rsidRDefault="00147E8A" w:rsidP="00D15F3F">
      <w:pPr>
        <w:spacing w:line="276" w:lineRule="auto"/>
        <w:contextualSpacing/>
        <w:jc w:val="both"/>
        <w:rPr>
          <w:rFonts w:cstheme="minorHAnsi"/>
        </w:rPr>
      </w:pPr>
      <w:r>
        <w:rPr>
          <w:rFonts w:cstheme="minorHAnsi"/>
        </w:rPr>
        <w:t xml:space="preserve">Die </w:t>
      </w:r>
      <w:r w:rsidR="004D53F2" w:rsidRPr="00C32C46">
        <w:rPr>
          <w:rFonts w:cstheme="minorHAnsi"/>
        </w:rPr>
        <w:t xml:space="preserve">„Patina Rough NXT“ </w:t>
      </w:r>
      <w:r>
        <w:rPr>
          <w:rFonts w:cstheme="minorHAnsi"/>
        </w:rPr>
        <w:t xml:space="preserve">ist eine Tafel </w:t>
      </w:r>
      <w:r w:rsidR="004D53F2" w:rsidRPr="00C32C46">
        <w:rPr>
          <w:rFonts w:cstheme="minorHAnsi"/>
        </w:rPr>
        <w:t xml:space="preserve">mit rauer Oberfläche, die </w:t>
      </w:r>
      <w:r w:rsidR="00D15F3F">
        <w:rPr>
          <w:rFonts w:cstheme="minorHAnsi"/>
        </w:rPr>
        <w:t>ihr vor allem aus der Nähe betrachtet besondere Natürlichkeit</w:t>
      </w:r>
      <w:r w:rsidR="004D53F2" w:rsidRPr="00C32C46">
        <w:rPr>
          <w:rFonts w:cstheme="minorHAnsi"/>
        </w:rPr>
        <w:t xml:space="preserve"> verleiht.</w:t>
      </w:r>
      <w:r w:rsidRPr="00147E8A">
        <w:rPr>
          <w:rFonts w:cstheme="minorHAnsi"/>
        </w:rPr>
        <w:t xml:space="preserve"> </w:t>
      </w:r>
      <w:r w:rsidR="00D15F3F">
        <w:rPr>
          <w:rFonts w:cstheme="minorHAnsi"/>
        </w:rPr>
        <w:t xml:space="preserve">Die </w:t>
      </w:r>
      <w:r w:rsidR="00D15F3F" w:rsidRPr="00C32C46">
        <w:rPr>
          <w:rFonts w:cstheme="minorHAnsi"/>
        </w:rPr>
        <w:t>linear gefräste Oberflächenstruktur</w:t>
      </w:r>
      <w:r>
        <w:rPr>
          <w:rFonts w:cstheme="minorHAnsi"/>
        </w:rPr>
        <w:t xml:space="preserve"> </w:t>
      </w:r>
      <w:r w:rsidR="00D15F3F">
        <w:rPr>
          <w:rFonts w:cstheme="minorHAnsi"/>
        </w:rPr>
        <w:t xml:space="preserve">der </w:t>
      </w:r>
      <w:r w:rsidRPr="00C32C46">
        <w:rPr>
          <w:rFonts w:cstheme="minorHAnsi"/>
        </w:rPr>
        <w:t xml:space="preserve">„Patina Inline NXT“ </w:t>
      </w:r>
      <w:r w:rsidR="00D15F3F" w:rsidRPr="00C32C46">
        <w:rPr>
          <w:rFonts w:cstheme="minorHAnsi"/>
        </w:rPr>
        <w:t xml:space="preserve">verändert </w:t>
      </w:r>
      <w:r w:rsidRPr="00C32C46">
        <w:rPr>
          <w:rFonts w:cstheme="minorHAnsi"/>
        </w:rPr>
        <w:t>je nach Tageszeit und Blickwinkel ihren Ausdruck</w:t>
      </w:r>
      <w:r w:rsidR="00D15F3F">
        <w:rPr>
          <w:rFonts w:cstheme="minorHAnsi"/>
        </w:rPr>
        <w:t>.</w:t>
      </w:r>
      <w:r w:rsidRPr="00C32C46">
        <w:rPr>
          <w:rFonts w:cstheme="minorHAnsi"/>
        </w:rPr>
        <w:t xml:space="preserve"> </w:t>
      </w:r>
      <w:r w:rsidR="00D15F3F">
        <w:rPr>
          <w:rFonts w:cstheme="minorHAnsi"/>
        </w:rPr>
        <w:t>Licht</w:t>
      </w:r>
      <w:r w:rsidRPr="00C32C46">
        <w:rPr>
          <w:rFonts w:cstheme="minorHAnsi"/>
        </w:rPr>
        <w:t xml:space="preserve"> und Schatten</w:t>
      </w:r>
      <w:r w:rsidR="00D15F3F">
        <w:rPr>
          <w:rFonts w:cstheme="minorHAnsi"/>
        </w:rPr>
        <w:t xml:space="preserve"> sorgen für Spannung</w:t>
      </w:r>
      <w:r w:rsidRPr="00C32C46">
        <w:rPr>
          <w:rFonts w:cstheme="minorHAnsi"/>
        </w:rPr>
        <w:t>.</w:t>
      </w:r>
      <w:r w:rsidR="00D77DF4">
        <w:rPr>
          <w:rFonts w:cstheme="minorHAnsi"/>
        </w:rPr>
        <w:t xml:space="preserve"> </w:t>
      </w:r>
      <w:r w:rsidRPr="00C32C46">
        <w:rPr>
          <w:rFonts w:cstheme="minorHAnsi"/>
        </w:rPr>
        <w:t>Die „Patina Original NXT“</w:t>
      </w:r>
      <w:r>
        <w:rPr>
          <w:rFonts w:cstheme="minorHAnsi"/>
        </w:rPr>
        <w:t xml:space="preserve"> bringt mit ihrer </w:t>
      </w:r>
      <w:r w:rsidRPr="00C32C46">
        <w:rPr>
          <w:rFonts w:cstheme="minorHAnsi"/>
        </w:rPr>
        <w:t>feine</w:t>
      </w:r>
      <w:r>
        <w:rPr>
          <w:rFonts w:cstheme="minorHAnsi"/>
        </w:rPr>
        <w:t>n</w:t>
      </w:r>
      <w:r w:rsidR="00D15F3F">
        <w:rPr>
          <w:rFonts w:cstheme="minorHAnsi"/>
        </w:rPr>
        <w:t xml:space="preserve">, </w:t>
      </w:r>
      <w:r w:rsidRPr="00C32C46">
        <w:rPr>
          <w:rFonts w:cstheme="minorHAnsi"/>
        </w:rPr>
        <w:t>matte</w:t>
      </w:r>
      <w:r>
        <w:rPr>
          <w:rFonts w:cstheme="minorHAnsi"/>
        </w:rPr>
        <w:t>n</w:t>
      </w:r>
      <w:r w:rsidRPr="00C32C46">
        <w:rPr>
          <w:rFonts w:cstheme="minorHAnsi"/>
        </w:rPr>
        <w:t xml:space="preserve"> Oberfläche den einzigartigen Charakter des Rohmaterials wunderbar zur Geltung.</w:t>
      </w:r>
      <w:r>
        <w:rPr>
          <w:rFonts w:cstheme="minorHAnsi"/>
        </w:rPr>
        <w:t xml:space="preserve"> </w:t>
      </w:r>
      <w:r w:rsidR="004D53F2">
        <w:rPr>
          <w:rFonts w:cstheme="minorHAnsi"/>
        </w:rPr>
        <w:t xml:space="preserve">Die </w:t>
      </w:r>
      <w:r w:rsidR="004D53F2" w:rsidRPr="00C32C46">
        <w:rPr>
          <w:rFonts w:cstheme="minorHAnsi"/>
        </w:rPr>
        <w:t>„</w:t>
      </w:r>
      <w:r w:rsidR="004D53F2">
        <w:rPr>
          <w:rFonts w:cstheme="minorHAnsi"/>
        </w:rPr>
        <w:t xml:space="preserve">Patina Signature NXT” gestaltet Swisspearl nach den Wünschen des Auftraggebers zusätzlich mit individuellen Dekoren, die auf einzelne Tafeln oder die ganze Fassade </w:t>
      </w:r>
      <w:r w:rsidR="004D53F2" w:rsidRPr="00C32C46">
        <w:rPr>
          <w:rFonts w:cstheme="minorHAnsi"/>
        </w:rPr>
        <w:t>„</w:t>
      </w:r>
      <w:r w:rsidR="004D53F2">
        <w:rPr>
          <w:rFonts w:cstheme="minorHAnsi"/>
        </w:rPr>
        <w:t>gezeichnet” werden können.</w:t>
      </w:r>
      <w:r>
        <w:rPr>
          <w:rFonts w:cstheme="minorHAnsi"/>
        </w:rPr>
        <w:t xml:space="preserve"> Die Fassade wird zur Leinwand.</w:t>
      </w:r>
    </w:p>
    <w:p w14:paraId="7B79BE0D" w14:textId="77777777" w:rsidR="004D53F2" w:rsidRDefault="004D53F2" w:rsidP="00147E8A">
      <w:pPr>
        <w:autoSpaceDE w:val="0"/>
        <w:autoSpaceDN w:val="0"/>
        <w:adjustRightInd w:val="0"/>
        <w:spacing w:afterLines="160" w:after="384" w:line="276" w:lineRule="auto"/>
        <w:ind w:left="1304"/>
        <w:contextualSpacing/>
        <w:jc w:val="both"/>
        <w:rPr>
          <w:rFonts w:cstheme="minorHAnsi"/>
        </w:rPr>
      </w:pPr>
    </w:p>
    <w:p w14:paraId="4E1AFF39" w14:textId="1F538424" w:rsidR="004D53F2" w:rsidRDefault="004D53F2" w:rsidP="006103D4">
      <w:pPr>
        <w:autoSpaceDE w:val="0"/>
        <w:autoSpaceDN w:val="0"/>
        <w:adjustRightInd w:val="0"/>
        <w:spacing w:afterLines="160" w:after="384" w:line="276" w:lineRule="auto"/>
        <w:contextualSpacing/>
        <w:jc w:val="both"/>
        <w:rPr>
          <w:rFonts w:cstheme="minorHAnsi"/>
        </w:rPr>
      </w:pPr>
      <w:r w:rsidRPr="00C32C46">
        <w:rPr>
          <w:rFonts w:cstheme="minorHAnsi"/>
        </w:rPr>
        <w:t>Je nach Textur sind „Patina</w:t>
      </w:r>
      <w:r w:rsidR="00874FEC">
        <w:rPr>
          <w:rFonts w:cstheme="minorHAnsi"/>
        </w:rPr>
        <w:t xml:space="preserve"> NXT</w:t>
      </w:r>
      <w:r w:rsidRPr="00C32C46">
        <w:rPr>
          <w:rFonts w:cstheme="minorHAnsi"/>
        </w:rPr>
        <w:t>“ Fassadentafeln in fünf bzw. elf Farbtönen lieferbar. Mit der Neuauflage des Produktprogramms</w:t>
      </w:r>
      <w:r>
        <w:rPr>
          <w:rFonts w:cstheme="minorHAnsi"/>
        </w:rPr>
        <w:t xml:space="preserve"> </w:t>
      </w:r>
      <w:r w:rsidRPr="00C32C46">
        <w:rPr>
          <w:rFonts w:cstheme="minorHAnsi"/>
        </w:rPr>
        <w:t xml:space="preserve">kam der </w:t>
      </w:r>
      <w:r>
        <w:rPr>
          <w:rFonts w:cstheme="minorHAnsi"/>
        </w:rPr>
        <w:t>sanfte</w:t>
      </w:r>
      <w:r w:rsidRPr="00C32C46">
        <w:rPr>
          <w:rFonts w:cstheme="minorHAnsi"/>
        </w:rPr>
        <w:t xml:space="preserve"> Grauton 045 ins Programm. Für noch mehr Gestaltungsoptionen mit natürlichen Farben, die perfekt harmonieren.</w:t>
      </w:r>
      <w:r w:rsidR="00147E8A">
        <w:rPr>
          <w:rFonts w:cstheme="minorHAnsi"/>
        </w:rPr>
        <w:t xml:space="preserve"> Materialmuster aller Texturen können über die Website des Unternehmens bestellt werden.</w:t>
      </w:r>
    </w:p>
    <w:p w14:paraId="2419F62B" w14:textId="77777777" w:rsidR="004D53F2" w:rsidRDefault="004D53F2" w:rsidP="00147E8A">
      <w:pPr>
        <w:autoSpaceDE w:val="0"/>
        <w:autoSpaceDN w:val="0"/>
        <w:adjustRightInd w:val="0"/>
        <w:spacing w:afterLines="160" w:after="384" w:line="276" w:lineRule="auto"/>
        <w:ind w:left="1304"/>
        <w:contextualSpacing/>
        <w:jc w:val="both"/>
        <w:rPr>
          <w:rFonts w:cstheme="minorHAnsi"/>
        </w:rPr>
      </w:pPr>
    </w:p>
    <w:p w14:paraId="19197AC6" w14:textId="6759B765" w:rsidR="00147E8A" w:rsidRPr="00147E8A" w:rsidRDefault="00147E8A" w:rsidP="006103D4">
      <w:pPr>
        <w:autoSpaceDE w:val="0"/>
        <w:autoSpaceDN w:val="0"/>
        <w:adjustRightInd w:val="0"/>
        <w:spacing w:afterLines="160" w:after="384" w:line="276" w:lineRule="auto"/>
        <w:contextualSpacing/>
        <w:jc w:val="both"/>
        <w:rPr>
          <w:rFonts w:cstheme="minorHAnsi"/>
          <w:b/>
          <w:bCs/>
        </w:rPr>
      </w:pPr>
      <w:r w:rsidRPr="00147E8A">
        <w:rPr>
          <w:rFonts w:cstheme="minorHAnsi"/>
          <w:b/>
          <w:bCs/>
        </w:rPr>
        <w:t>Gut geschützt bei der Montage</w:t>
      </w:r>
    </w:p>
    <w:p w14:paraId="4CBBCD97" w14:textId="536C31AD" w:rsidR="004D53F2" w:rsidRDefault="004D53F2" w:rsidP="006103D4">
      <w:pPr>
        <w:autoSpaceDE w:val="0"/>
        <w:autoSpaceDN w:val="0"/>
        <w:adjustRightInd w:val="0"/>
        <w:spacing w:afterLines="160" w:after="384" w:line="276" w:lineRule="auto"/>
        <w:contextualSpacing/>
        <w:jc w:val="both"/>
        <w:rPr>
          <w:rFonts w:cstheme="minorHAnsi"/>
          <w:bCs/>
          <w:lang w:eastAsia="ja-JP"/>
        </w:rPr>
      </w:pPr>
      <w:r w:rsidRPr="00C32C46">
        <w:rPr>
          <w:rFonts w:cstheme="minorHAnsi"/>
        </w:rPr>
        <w:t>Fassaden</w:t>
      </w:r>
      <w:r>
        <w:rPr>
          <w:rFonts w:cstheme="minorHAnsi"/>
        </w:rPr>
        <w:t>tafeln</w:t>
      </w:r>
      <w:r w:rsidRPr="00C32C46">
        <w:rPr>
          <w:rFonts w:cstheme="minorHAnsi"/>
        </w:rPr>
        <w:t xml:space="preserve"> der </w:t>
      </w:r>
      <w:r w:rsidR="00D77DF4">
        <w:rPr>
          <w:rFonts w:cstheme="minorHAnsi"/>
          <w:bCs/>
          <w:lang w:eastAsia="ja-JP"/>
        </w:rPr>
        <w:t>Produktfamilie</w:t>
      </w:r>
      <w:r w:rsidRPr="00C32C46">
        <w:rPr>
          <w:rFonts w:cstheme="minorHAnsi"/>
          <w:bCs/>
          <w:lang w:eastAsia="ja-JP"/>
        </w:rPr>
        <w:t xml:space="preserve"> „Patina NXT“ werden von Swisspearl werkseitig hydrophobiert und sind so vor Verschmutzungen während der Verarbeitung geschützt. Nach der Montage wittert die hydrophobe Beschichtung ab, so dass die natürliche Reifung der ansonsten unbeschichteten Faserzementtafeln beginnen kann.</w:t>
      </w:r>
      <w:r w:rsidRPr="00C32C46">
        <w:rPr>
          <w:rFonts w:cstheme="minorHAnsi"/>
        </w:rPr>
        <w:t xml:space="preserve"> </w:t>
      </w:r>
      <w:r w:rsidRPr="00C32C46">
        <w:rPr>
          <w:rFonts w:cstheme="minorHAnsi"/>
          <w:bCs/>
          <w:lang w:eastAsia="ja-JP"/>
        </w:rPr>
        <w:t xml:space="preserve">Die Verwendung von umweltverträglichen organischen Fasern und mineralischen Füllstoffen zu ihrer Herstellung empfehlen </w:t>
      </w:r>
      <w:r>
        <w:rPr>
          <w:rFonts w:cstheme="minorHAnsi"/>
          <w:bCs/>
          <w:lang w:eastAsia="ja-JP"/>
        </w:rPr>
        <w:t>diese Fassadentafeln</w:t>
      </w:r>
      <w:r w:rsidRPr="00C32C46">
        <w:rPr>
          <w:rFonts w:cstheme="minorHAnsi"/>
          <w:bCs/>
          <w:lang w:eastAsia="ja-JP"/>
        </w:rPr>
        <w:t xml:space="preserve"> für nachhaltiges Bauen. Gleichzeitig sind sie als nicht brennbar nach Baustoffklasse A2-s1 d0 gemäß DIN EN 13501-1 eingestuft und damit für den Einsatz als Fassadenbekleidung von Gebäuden jeder Klasse und Nutzung zugelassen.</w:t>
      </w:r>
    </w:p>
    <w:p w14:paraId="72D183A3" w14:textId="77777777" w:rsidR="00874FEC" w:rsidRPr="00BF6A9C" w:rsidRDefault="00874FEC" w:rsidP="00874FEC">
      <w:pPr>
        <w:rPr>
          <w:rFonts w:cstheme="minorHAnsi"/>
          <w:lang w:val="de-DE"/>
        </w:rPr>
      </w:pPr>
    </w:p>
    <w:p w14:paraId="6AB3EBD7" w14:textId="77777777" w:rsidR="00874FEC" w:rsidRPr="00BF6A9C" w:rsidRDefault="00874FEC" w:rsidP="00874FEC">
      <w:pPr>
        <w:spacing w:line="240" w:lineRule="auto"/>
        <w:contextualSpacing/>
        <w:rPr>
          <w:rFonts w:cstheme="minorHAnsi"/>
          <w:lang w:val="de-DE"/>
        </w:rPr>
      </w:pPr>
    </w:p>
    <w:p w14:paraId="136B790A" w14:textId="77777777" w:rsidR="00874FEC" w:rsidRPr="00874FEC" w:rsidRDefault="00874FEC" w:rsidP="00874FEC">
      <w:pPr>
        <w:pBdr>
          <w:top w:val="single" w:sz="4" w:space="1" w:color="auto"/>
          <w:left w:val="single" w:sz="4" w:space="4" w:color="auto"/>
          <w:bottom w:val="single" w:sz="4" w:space="1" w:color="auto"/>
          <w:right w:val="single" w:sz="4" w:space="4" w:color="auto"/>
        </w:pBdr>
        <w:rPr>
          <w:color w:val="000000" w:themeColor="text1"/>
          <w:sz w:val="18"/>
          <w:szCs w:val="18"/>
          <w:lang w:val="de-DE"/>
        </w:rPr>
      </w:pPr>
      <w:proofErr w:type="spellStart"/>
      <w:r w:rsidRPr="00874FEC">
        <w:rPr>
          <w:color w:val="000000" w:themeColor="text1"/>
          <w:sz w:val="18"/>
          <w:szCs w:val="18"/>
          <w:lang w:val="de-DE"/>
        </w:rPr>
        <w:t>Swisspearl</w:t>
      </w:r>
      <w:proofErr w:type="spellEnd"/>
      <w:r w:rsidRPr="00874FEC">
        <w:rPr>
          <w:color w:val="000000" w:themeColor="text1"/>
          <w:sz w:val="18"/>
          <w:szCs w:val="18"/>
          <w:lang w:val="de-DE"/>
        </w:rPr>
        <w:t xml:space="preserve"> produziert Fassaden- und Dachbekleidungen aus Faserzement in heute acht Werken. 130 Jahre Erfahrung in der Herstellung von Produkten aus Faserzement machen das Unternehmen zu einem besonders verlässlichen und kompetenten Partner von Architekten und Baugewerken. </w:t>
      </w:r>
    </w:p>
    <w:p w14:paraId="1D0F379F" w14:textId="77777777" w:rsidR="00874FEC" w:rsidRPr="00874FEC" w:rsidRDefault="00874FEC" w:rsidP="00874FEC">
      <w:pPr>
        <w:pBdr>
          <w:top w:val="single" w:sz="4" w:space="1" w:color="auto"/>
          <w:left w:val="single" w:sz="4" w:space="4" w:color="auto"/>
          <w:bottom w:val="single" w:sz="4" w:space="1" w:color="auto"/>
          <w:right w:val="single" w:sz="4" w:space="4" w:color="auto"/>
        </w:pBdr>
        <w:rPr>
          <w:color w:val="000000" w:themeColor="text1"/>
          <w:sz w:val="18"/>
          <w:szCs w:val="18"/>
          <w:lang w:val="de-DE"/>
        </w:rPr>
      </w:pPr>
      <w:r w:rsidRPr="00874FEC">
        <w:rPr>
          <w:color w:val="000000" w:themeColor="text1"/>
          <w:sz w:val="18"/>
          <w:szCs w:val="18"/>
          <w:lang w:val="de-DE"/>
        </w:rPr>
        <w:t xml:space="preserve">Darüber hinaus bietet das Unternehmen in die Fassaden- und Dachbekleidung zu integrierende Solarsysteme für eine ebenso nachhaltige wie ästhetische Gebäudehülle. Mit dem eigenen Produktprogramm die Zukunft des Bauens mitzugestalten ist die Mission der </w:t>
      </w:r>
      <w:proofErr w:type="spellStart"/>
      <w:r w:rsidRPr="00874FEC">
        <w:rPr>
          <w:color w:val="000000" w:themeColor="text1"/>
          <w:sz w:val="18"/>
          <w:szCs w:val="18"/>
          <w:lang w:val="de-DE"/>
        </w:rPr>
        <w:t>Swisspearl</w:t>
      </w:r>
      <w:proofErr w:type="spellEnd"/>
      <w:r w:rsidRPr="00874FEC">
        <w:rPr>
          <w:color w:val="000000" w:themeColor="text1"/>
          <w:sz w:val="18"/>
          <w:szCs w:val="18"/>
          <w:lang w:val="de-DE"/>
        </w:rPr>
        <w:t xml:space="preserve">. </w:t>
      </w:r>
    </w:p>
    <w:p w14:paraId="6BD59112" w14:textId="77777777" w:rsidR="00874FEC" w:rsidRPr="00874FEC" w:rsidRDefault="00874FEC" w:rsidP="00874FEC">
      <w:pPr>
        <w:pBdr>
          <w:top w:val="single" w:sz="4" w:space="1" w:color="auto"/>
          <w:left w:val="single" w:sz="4" w:space="4" w:color="auto"/>
          <w:bottom w:val="single" w:sz="4" w:space="1" w:color="auto"/>
          <w:right w:val="single" w:sz="4" w:space="4" w:color="auto"/>
        </w:pBdr>
        <w:rPr>
          <w:color w:val="000000" w:themeColor="text1"/>
          <w:sz w:val="18"/>
          <w:szCs w:val="18"/>
          <w:lang w:val="de-DE"/>
        </w:rPr>
      </w:pPr>
      <w:r w:rsidRPr="00874FEC">
        <w:rPr>
          <w:color w:val="000000" w:themeColor="text1"/>
          <w:sz w:val="18"/>
          <w:szCs w:val="18"/>
          <w:lang w:val="de-DE"/>
        </w:rPr>
        <w:t xml:space="preserve">Alle Produkte und Systeme werden gemäß Schweizer Qualitätsstandards in Europa gefertigt. 20 unternehmenseigene Vertriebsorganisationen und Vertriebspartner in über 60 Ländern betreuen Kunden umfassend. Die </w:t>
      </w:r>
      <w:proofErr w:type="spellStart"/>
      <w:r w:rsidRPr="00874FEC">
        <w:rPr>
          <w:color w:val="000000" w:themeColor="text1"/>
          <w:sz w:val="18"/>
          <w:szCs w:val="18"/>
          <w:lang w:val="de-DE"/>
        </w:rPr>
        <w:t>Swisspearl</w:t>
      </w:r>
      <w:proofErr w:type="spellEnd"/>
      <w:r w:rsidRPr="00874FEC">
        <w:rPr>
          <w:color w:val="000000" w:themeColor="text1"/>
          <w:sz w:val="18"/>
          <w:szCs w:val="18"/>
          <w:lang w:val="de-DE"/>
        </w:rPr>
        <w:t xml:space="preserve"> Group AG hat ihren Sitz in Niederurnen in der Schweiz und beschäftigt über 2.400 Mitarbeiterinnen und Mitarbeiter weltweit.</w:t>
      </w:r>
    </w:p>
    <w:p w14:paraId="65185DC0" w14:textId="77777777" w:rsidR="00874FEC" w:rsidRPr="00874FEC" w:rsidRDefault="00874FEC" w:rsidP="006103D4">
      <w:pPr>
        <w:autoSpaceDE w:val="0"/>
        <w:autoSpaceDN w:val="0"/>
        <w:adjustRightInd w:val="0"/>
        <w:spacing w:afterLines="160" w:after="384" w:line="276" w:lineRule="auto"/>
        <w:contextualSpacing/>
        <w:jc w:val="both"/>
        <w:rPr>
          <w:rFonts w:cstheme="minorHAnsi"/>
          <w:bCs/>
          <w:lang w:val="de-DE" w:eastAsia="ja-JP"/>
        </w:rPr>
      </w:pPr>
    </w:p>
    <w:p w14:paraId="51E7934A" w14:textId="77777777" w:rsidR="004D53F2" w:rsidRPr="004D53F2" w:rsidRDefault="004D53F2" w:rsidP="004D53F2">
      <w:pPr>
        <w:autoSpaceDE w:val="0"/>
        <w:autoSpaceDN w:val="0"/>
        <w:adjustRightInd w:val="0"/>
        <w:spacing w:afterLines="160" w:after="384" w:line="276" w:lineRule="auto"/>
        <w:ind w:left="1304"/>
        <w:contextualSpacing/>
        <w:jc w:val="both"/>
        <w:rPr>
          <w:rFonts w:cstheme="minorHAnsi"/>
        </w:rPr>
      </w:pPr>
    </w:p>
    <w:p w14:paraId="2CD0438A" w14:textId="77777777" w:rsidR="004D53F2" w:rsidRPr="00C32C46" w:rsidRDefault="004D53F2" w:rsidP="004D53F2">
      <w:pPr>
        <w:autoSpaceDE w:val="0"/>
        <w:autoSpaceDN w:val="0"/>
        <w:adjustRightInd w:val="0"/>
        <w:spacing w:afterLines="160" w:after="384" w:line="276" w:lineRule="auto"/>
        <w:ind w:left="1304"/>
        <w:contextualSpacing/>
        <w:jc w:val="both"/>
        <w:rPr>
          <w:rFonts w:cstheme="minorHAnsi"/>
        </w:rPr>
      </w:pPr>
    </w:p>
    <w:p w14:paraId="38375D2C" w14:textId="77777777" w:rsidR="00C32C46" w:rsidRPr="00C32C46" w:rsidRDefault="00C32C46" w:rsidP="004914DE">
      <w:pPr>
        <w:pStyle w:val="StandardWeb"/>
        <w:widowControl w:val="0"/>
        <w:spacing w:before="0" w:beforeAutospacing="0" w:after="0" w:afterAutospacing="0" w:line="360" w:lineRule="auto"/>
        <w:contextualSpacing/>
        <w:jc w:val="both"/>
        <w:rPr>
          <w:rFonts w:asciiTheme="minorHAnsi" w:eastAsia="MS Mincho" w:hAnsiTheme="minorHAnsi" w:cstheme="minorHAnsi"/>
          <w:sz w:val="22"/>
          <w:szCs w:val="22"/>
        </w:rPr>
      </w:pPr>
      <w:r w:rsidRPr="00C32C46">
        <w:rPr>
          <w:rFonts w:asciiTheme="minorHAnsi" w:hAnsiTheme="minorHAnsi" w:cstheme="minorHAnsi"/>
          <w:noProof/>
          <w:sz w:val="22"/>
          <w:szCs w:val="22"/>
        </w:rPr>
        <w:drawing>
          <wp:inline distT="0" distB="0" distL="0" distR="0" wp14:anchorId="7D7CFFA0" wp14:editId="0F821B96">
            <wp:extent cx="2763982" cy="2763982"/>
            <wp:effectExtent l="0" t="0" r="5080" b="5080"/>
            <wp:docPr id="1643614836" name="Grafik 3" descr="Ein Bild, das Fenster, Himmel,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14836" name="Grafik 3" descr="Ein Bild, das Fenster, Himmel, draußen, Gebäud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9648" cy="2769648"/>
                    </a:xfrm>
                    <a:prstGeom prst="rect">
                      <a:avLst/>
                    </a:prstGeom>
                    <a:noFill/>
                    <a:ln>
                      <a:noFill/>
                    </a:ln>
                  </pic:spPr>
                </pic:pic>
              </a:graphicData>
            </a:graphic>
          </wp:inline>
        </w:drawing>
      </w:r>
    </w:p>
    <w:p w14:paraId="05452A5E" w14:textId="6886D464" w:rsidR="004D53F2" w:rsidRDefault="00C32C46" w:rsidP="004914DE">
      <w:pPr>
        <w:pStyle w:val="StandardWeb"/>
        <w:widowControl w:val="0"/>
        <w:spacing w:before="0" w:beforeAutospacing="0" w:after="0" w:afterAutospacing="0"/>
        <w:contextualSpacing/>
        <w:jc w:val="both"/>
        <w:rPr>
          <w:rFonts w:asciiTheme="minorHAnsi" w:eastAsia="MS Mincho" w:hAnsiTheme="minorHAnsi" w:cstheme="minorHAnsi"/>
          <w:sz w:val="22"/>
          <w:szCs w:val="22"/>
        </w:rPr>
      </w:pPr>
      <w:r w:rsidRPr="004D53F2">
        <w:rPr>
          <w:rFonts w:asciiTheme="minorHAnsi" w:eastAsia="MS Mincho" w:hAnsiTheme="minorHAnsi" w:cstheme="minorHAnsi"/>
          <w:sz w:val="22"/>
          <w:szCs w:val="22"/>
        </w:rPr>
        <w:t xml:space="preserve">Für diese </w:t>
      </w:r>
      <w:r w:rsidR="004914DE">
        <w:rPr>
          <w:rFonts w:asciiTheme="minorHAnsi" w:eastAsia="MS Mincho" w:hAnsiTheme="minorHAnsi" w:cstheme="minorHAnsi"/>
          <w:sz w:val="22"/>
          <w:szCs w:val="22"/>
        </w:rPr>
        <w:t>s</w:t>
      </w:r>
      <w:r w:rsidRPr="004D53F2">
        <w:rPr>
          <w:rFonts w:asciiTheme="minorHAnsi" w:eastAsia="MS Mincho" w:hAnsiTheme="minorHAnsi" w:cstheme="minorHAnsi"/>
          <w:sz w:val="22"/>
          <w:szCs w:val="22"/>
        </w:rPr>
        <w:t xml:space="preserve">chwedische Schule wählte der Gestalter </w:t>
      </w:r>
      <w:r w:rsidR="004D53F2" w:rsidRPr="00C32C46">
        <w:rPr>
          <w:rFonts w:asciiTheme="minorHAnsi" w:hAnsiTheme="minorHAnsi" w:cstheme="minorHAnsi"/>
          <w:sz w:val="22"/>
          <w:szCs w:val="22"/>
        </w:rPr>
        <w:t>„</w:t>
      </w:r>
      <w:r w:rsidR="00874FEC">
        <w:rPr>
          <w:rFonts w:asciiTheme="minorHAnsi" w:hAnsiTheme="minorHAnsi" w:cstheme="minorHAnsi"/>
          <w:sz w:val="22"/>
          <w:szCs w:val="22"/>
        </w:rPr>
        <w:t xml:space="preserve">Swisspearl </w:t>
      </w:r>
      <w:r w:rsidR="004D53F2">
        <w:rPr>
          <w:rFonts w:asciiTheme="minorHAnsi" w:eastAsia="MS Mincho" w:hAnsiTheme="minorHAnsi" w:cstheme="minorHAnsi"/>
          <w:sz w:val="22"/>
          <w:szCs w:val="22"/>
        </w:rPr>
        <w:t>Patina Inline NXT”</w:t>
      </w:r>
      <w:r w:rsidR="00874FEC">
        <w:rPr>
          <w:rFonts w:asciiTheme="minorHAnsi" w:eastAsia="MS Mincho" w:hAnsiTheme="minorHAnsi" w:cstheme="minorHAnsi"/>
          <w:sz w:val="22"/>
          <w:szCs w:val="22"/>
        </w:rPr>
        <w:t xml:space="preserve"> Fassadentafeln</w:t>
      </w:r>
      <w:r w:rsidR="004D53F2">
        <w:rPr>
          <w:rFonts w:asciiTheme="minorHAnsi" w:eastAsia="MS Mincho" w:hAnsiTheme="minorHAnsi" w:cstheme="minorHAnsi"/>
          <w:sz w:val="22"/>
          <w:szCs w:val="22"/>
        </w:rPr>
        <w:t xml:space="preserve"> </w:t>
      </w:r>
      <w:r w:rsidRPr="004D53F2">
        <w:rPr>
          <w:rFonts w:asciiTheme="minorHAnsi" w:eastAsia="MS Mincho" w:hAnsiTheme="minorHAnsi" w:cstheme="minorHAnsi"/>
          <w:sz w:val="22"/>
          <w:szCs w:val="22"/>
        </w:rPr>
        <w:t>in drei Farben.</w:t>
      </w:r>
      <w:r w:rsidR="004D53F2">
        <w:rPr>
          <w:rFonts w:asciiTheme="minorHAnsi" w:eastAsia="MS Mincho" w:hAnsiTheme="minorHAnsi" w:cstheme="minorHAnsi"/>
          <w:sz w:val="22"/>
          <w:szCs w:val="22"/>
        </w:rPr>
        <w:t xml:space="preserve"> Da </w:t>
      </w:r>
      <w:r w:rsidR="00874FEC">
        <w:rPr>
          <w:rFonts w:asciiTheme="minorHAnsi" w:hAnsiTheme="minorHAnsi" w:cstheme="minorHAnsi"/>
          <w:sz w:val="22"/>
          <w:szCs w:val="22"/>
        </w:rPr>
        <w:t>diese</w:t>
      </w:r>
      <w:r w:rsidR="00147E8A">
        <w:rPr>
          <w:rFonts w:asciiTheme="minorHAnsi" w:eastAsia="MS Mincho" w:hAnsiTheme="minorHAnsi" w:cstheme="minorHAnsi"/>
          <w:sz w:val="22"/>
          <w:szCs w:val="22"/>
        </w:rPr>
        <w:t xml:space="preserve"> </w:t>
      </w:r>
      <w:r w:rsidR="004D53F2">
        <w:rPr>
          <w:rFonts w:asciiTheme="minorHAnsi" w:eastAsia="MS Mincho" w:hAnsiTheme="minorHAnsi" w:cstheme="minorHAnsi"/>
          <w:sz w:val="22"/>
          <w:szCs w:val="22"/>
        </w:rPr>
        <w:t>keine deckende Beschichtung erhalten, reagiert die Fassade über viele Jahre mit Sonne und Regen. Sie entwickelt eine fein nuancierte, standortindividuelle Patina.</w:t>
      </w:r>
    </w:p>
    <w:p w14:paraId="1189FD57" w14:textId="6B899AAE" w:rsidR="00C32C46" w:rsidRPr="004D53F2" w:rsidRDefault="00C32C46" w:rsidP="004D53F2">
      <w:pPr>
        <w:pStyle w:val="StandardWeb"/>
        <w:widowControl w:val="0"/>
        <w:spacing w:before="0" w:beforeAutospacing="0" w:after="0" w:afterAutospacing="0"/>
        <w:ind w:left="1304"/>
        <w:contextualSpacing/>
        <w:jc w:val="both"/>
        <w:rPr>
          <w:rFonts w:asciiTheme="minorHAnsi" w:eastAsia="MS Mincho" w:hAnsiTheme="minorHAnsi" w:cstheme="minorHAnsi"/>
          <w:sz w:val="22"/>
          <w:szCs w:val="22"/>
        </w:rPr>
      </w:pPr>
      <w:r w:rsidRPr="004D53F2">
        <w:rPr>
          <w:rFonts w:asciiTheme="minorHAnsi" w:eastAsia="MS Mincho" w:hAnsiTheme="minorHAnsi" w:cstheme="minorHAnsi"/>
          <w:sz w:val="22"/>
          <w:szCs w:val="22"/>
        </w:rPr>
        <w:t xml:space="preserve"> </w:t>
      </w:r>
    </w:p>
    <w:p w14:paraId="75C8BECE" w14:textId="77777777" w:rsidR="00C32C46" w:rsidRPr="00C32C46" w:rsidRDefault="00C32C46" w:rsidP="004914DE">
      <w:pPr>
        <w:pStyle w:val="StandardWeb"/>
        <w:widowControl w:val="0"/>
        <w:spacing w:before="0" w:beforeAutospacing="0" w:after="0" w:afterAutospacing="0" w:line="360" w:lineRule="auto"/>
        <w:jc w:val="both"/>
        <w:rPr>
          <w:rFonts w:asciiTheme="minorHAnsi" w:hAnsiTheme="minorHAnsi" w:cstheme="minorHAnsi"/>
          <w:sz w:val="22"/>
          <w:szCs w:val="22"/>
        </w:rPr>
      </w:pPr>
      <w:r w:rsidRPr="00C32C46">
        <w:rPr>
          <w:rFonts w:asciiTheme="minorHAnsi" w:hAnsiTheme="minorHAnsi" w:cstheme="minorHAnsi"/>
          <w:noProof/>
          <w:sz w:val="22"/>
          <w:szCs w:val="22"/>
        </w:rPr>
        <w:drawing>
          <wp:inline distT="0" distB="0" distL="0" distR="0" wp14:anchorId="03C3C002" wp14:editId="07A9D02A">
            <wp:extent cx="2851574" cy="2851574"/>
            <wp:effectExtent l="0" t="0" r="6350" b="6350"/>
            <wp:docPr id="1567352721" name="Grafik 1" descr="Ein Bild, das Gebäude, Wand, draußen,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52721" name="Grafik 1" descr="Ein Bild, das Gebäude, Wand, draußen, Fenster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873233" cy="2873233"/>
                    </a:xfrm>
                    <a:prstGeom prst="rect">
                      <a:avLst/>
                    </a:prstGeom>
                  </pic:spPr>
                </pic:pic>
              </a:graphicData>
            </a:graphic>
          </wp:inline>
        </w:drawing>
      </w:r>
    </w:p>
    <w:p w14:paraId="314CDAA0" w14:textId="7374F864" w:rsidR="00C32C46" w:rsidRPr="004D53F2" w:rsidRDefault="00C32C46" w:rsidP="004914DE">
      <w:pPr>
        <w:pStyle w:val="StandardWeb"/>
        <w:widowControl w:val="0"/>
        <w:spacing w:before="0" w:beforeAutospacing="0" w:after="0" w:afterAutospacing="0"/>
        <w:contextualSpacing/>
        <w:jc w:val="both"/>
        <w:rPr>
          <w:rFonts w:asciiTheme="minorHAnsi" w:eastAsia="MS Mincho" w:hAnsiTheme="minorHAnsi" w:cstheme="minorHAnsi"/>
          <w:sz w:val="22"/>
          <w:szCs w:val="22"/>
        </w:rPr>
      </w:pPr>
      <w:r w:rsidRPr="004D53F2">
        <w:rPr>
          <w:rFonts w:asciiTheme="minorHAnsi" w:eastAsia="MS Mincho" w:hAnsiTheme="minorHAnsi" w:cstheme="minorHAnsi"/>
          <w:sz w:val="22"/>
          <w:szCs w:val="22"/>
        </w:rPr>
        <w:t>Schon</w:t>
      </w:r>
      <w:r w:rsidRPr="004D53F2">
        <w:rPr>
          <w:rFonts w:asciiTheme="minorHAnsi" w:hAnsiTheme="minorHAnsi" w:cstheme="minorHAnsi"/>
          <w:sz w:val="22"/>
          <w:szCs w:val="22"/>
        </w:rPr>
        <w:t xml:space="preserve"> am Tag der </w:t>
      </w:r>
      <w:r w:rsidR="004914DE">
        <w:rPr>
          <w:rFonts w:asciiTheme="minorHAnsi" w:hAnsiTheme="minorHAnsi" w:cstheme="minorHAnsi"/>
          <w:sz w:val="22"/>
          <w:szCs w:val="22"/>
        </w:rPr>
        <w:t xml:space="preserve">Fassadenmontage </w:t>
      </w:r>
      <w:r w:rsidRPr="004D53F2">
        <w:rPr>
          <w:rFonts w:asciiTheme="minorHAnsi" w:hAnsiTheme="minorHAnsi" w:cstheme="minorHAnsi"/>
          <w:sz w:val="22"/>
          <w:szCs w:val="22"/>
        </w:rPr>
        <w:t>entsteht</w:t>
      </w:r>
      <w:r w:rsidR="00874FEC">
        <w:rPr>
          <w:rFonts w:asciiTheme="minorHAnsi" w:hAnsiTheme="minorHAnsi" w:cstheme="minorHAnsi"/>
          <w:sz w:val="22"/>
          <w:szCs w:val="22"/>
        </w:rPr>
        <w:t xml:space="preserve"> mit ”Swisspearl Patina NXT”</w:t>
      </w:r>
      <w:r w:rsidRPr="004D53F2">
        <w:rPr>
          <w:rFonts w:asciiTheme="minorHAnsi" w:hAnsiTheme="minorHAnsi" w:cstheme="minorHAnsi"/>
          <w:sz w:val="22"/>
          <w:szCs w:val="22"/>
        </w:rPr>
        <w:t xml:space="preserve"> eine lebendige Oberfläche</w:t>
      </w:r>
      <w:r w:rsidRPr="004D53F2">
        <w:rPr>
          <w:rFonts w:asciiTheme="minorHAnsi" w:eastAsia="MS Mincho" w:hAnsiTheme="minorHAnsi" w:cstheme="minorHAnsi"/>
          <w:sz w:val="22"/>
          <w:szCs w:val="22"/>
        </w:rPr>
        <w:t xml:space="preserve">. </w:t>
      </w:r>
      <w:r w:rsidR="00D77DF4">
        <w:rPr>
          <w:rFonts w:asciiTheme="minorHAnsi" w:eastAsia="MS Mincho" w:hAnsiTheme="minorHAnsi" w:cstheme="minorHAnsi"/>
          <w:sz w:val="22"/>
          <w:szCs w:val="22"/>
        </w:rPr>
        <w:t xml:space="preserve">Selbst gleichfarbige </w:t>
      </w:r>
      <w:r w:rsidRPr="004D53F2">
        <w:rPr>
          <w:rFonts w:asciiTheme="minorHAnsi" w:eastAsia="MS Mincho" w:hAnsiTheme="minorHAnsi" w:cstheme="minorHAnsi"/>
          <w:sz w:val="22"/>
          <w:szCs w:val="22"/>
        </w:rPr>
        <w:t>Tafeln</w:t>
      </w:r>
      <w:r w:rsidR="00D77DF4">
        <w:rPr>
          <w:rFonts w:asciiTheme="minorHAnsi" w:eastAsia="MS Mincho" w:hAnsiTheme="minorHAnsi" w:cstheme="minorHAnsi"/>
          <w:sz w:val="22"/>
          <w:szCs w:val="22"/>
        </w:rPr>
        <w:t xml:space="preserve"> mit derselben Textur</w:t>
      </w:r>
      <w:r w:rsidRPr="004D53F2">
        <w:rPr>
          <w:rFonts w:asciiTheme="minorHAnsi" w:eastAsia="MS Mincho" w:hAnsiTheme="minorHAnsi" w:cstheme="minorHAnsi"/>
          <w:sz w:val="22"/>
          <w:szCs w:val="22"/>
        </w:rPr>
        <w:t xml:space="preserve"> ähneln einander, sind aber individuell verschieden.</w:t>
      </w:r>
    </w:p>
    <w:p w14:paraId="6C6BF447" w14:textId="4D9C7DD7" w:rsidR="00C32C46" w:rsidRPr="00C32C46" w:rsidRDefault="00C32C46" w:rsidP="00C32C46">
      <w:pPr>
        <w:pStyle w:val="StandardWeb"/>
        <w:widowControl w:val="0"/>
        <w:spacing w:before="0" w:beforeAutospacing="0" w:after="0" w:afterAutospacing="0"/>
        <w:contextualSpacing/>
        <w:jc w:val="both"/>
        <w:rPr>
          <w:rFonts w:asciiTheme="minorHAnsi" w:eastAsia="MS Mincho" w:hAnsiTheme="minorHAnsi" w:cstheme="minorHAnsi"/>
          <w:i/>
          <w:iCs/>
          <w:sz w:val="22"/>
          <w:szCs w:val="22"/>
        </w:rPr>
      </w:pPr>
      <w:r w:rsidRPr="00C32C46">
        <w:rPr>
          <w:rFonts w:asciiTheme="minorHAnsi" w:eastAsia="MS Mincho" w:hAnsiTheme="minorHAnsi" w:cstheme="minorHAnsi"/>
          <w:i/>
          <w:iCs/>
          <w:sz w:val="22"/>
          <w:szCs w:val="22"/>
        </w:rPr>
        <w:t xml:space="preserve"> </w:t>
      </w:r>
      <w:r w:rsidRPr="00C32C46">
        <w:rPr>
          <w:rFonts w:asciiTheme="minorHAnsi" w:eastAsia="MS Mincho" w:hAnsiTheme="minorHAnsi" w:cstheme="minorHAnsi"/>
          <w:i/>
          <w:iCs/>
          <w:sz w:val="22"/>
          <w:szCs w:val="22"/>
        </w:rPr>
        <w:br/>
      </w:r>
    </w:p>
    <w:p w14:paraId="3BD83170" w14:textId="4479BE54" w:rsidR="00C32C46" w:rsidRDefault="00F02B2B" w:rsidP="00F02B2B">
      <w:pPr>
        <w:rPr>
          <w:rFonts w:cstheme="minorHAnsi"/>
        </w:rPr>
      </w:pPr>
      <w:r>
        <w:rPr>
          <w:rFonts w:cstheme="minorHAnsi"/>
          <w:noProof/>
        </w:rPr>
        <w:drawing>
          <wp:inline distT="0" distB="0" distL="0" distR="0" wp14:anchorId="0D877F80" wp14:editId="5CFC0757">
            <wp:extent cx="2877762" cy="2877762"/>
            <wp:effectExtent l="0" t="0" r="5715" b="5715"/>
            <wp:docPr id="1112626575" name="Grafik 1" descr="Ein Bild, das Gebäude, Eigentum, Haltevorricht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26575" name="Grafik 1" descr="Ein Bild, das Gebäude, Eigentum, Haltevorrichtung, Wand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2889951" cy="2889951"/>
                    </a:xfrm>
                    <a:prstGeom prst="rect">
                      <a:avLst/>
                    </a:prstGeom>
                  </pic:spPr>
                </pic:pic>
              </a:graphicData>
            </a:graphic>
          </wp:inline>
        </w:drawing>
      </w:r>
    </w:p>
    <w:p w14:paraId="51DCACE6" w14:textId="1AFEEF1F" w:rsidR="00F02B2B" w:rsidRPr="00C32C46" w:rsidRDefault="00F02B2B" w:rsidP="00F02B2B">
      <w:pPr>
        <w:rPr>
          <w:rFonts w:cstheme="minorHAnsi"/>
        </w:rPr>
      </w:pPr>
      <w:r>
        <w:rPr>
          <w:rFonts w:cstheme="minorHAnsi"/>
        </w:rPr>
        <w:t xml:space="preserve">Die </w:t>
      </w:r>
      <w:r w:rsidRPr="00C32C46">
        <w:rPr>
          <w:rFonts w:cstheme="minorHAnsi"/>
        </w:rPr>
        <w:t>„</w:t>
      </w:r>
      <w:r w:rsidR="00874FEC">
        <w:rPr>
          <w:rFonts w:cstheme="minorHAnsi"/>
        </w:rPr>
        <w:t xml:space="preserve">Swisspearl </w:t>
      </w:r>
      <w:r>
        <w:rPr>
          <w:rFonts w:cstheme="minorHAnsi"/>
        </w:rPr>
        <w:t xml:space="preserve">Patina Signature NXT” </w:t>
      </w:r>
      <w:r w:rsidR="00874FEC">
        <w:rPr>
          <w:rFonts w:cstheme="minorHAnsi"/>
        </w:rPr>
        <w:t>wird</w:t>
      </w:r>
      <w:r>
        <w:rPr>
          <w:rFonts w:cstheme="minorHAnsi"/>
        </w:rPr>
        <w:t xml:space="preserve"> nach den Wünschen des Auftraggebers mit individuellen Dekoren</w:t>
      </w:r>
      <w:r w:rsidR="00874FEC">
        <w:rPr>
          <w:rFonts w:cstheme="minorHAnsi"/>
        </w:rPr>
        <w:t xml:space="preserve"> gestaltet</w:t>
      </w:r>
      <w:r>
        <w:rPr>
          <w:rFonts w:cstheme="minorHAnsi"/>
        </w:rPr>
        <w:t xml:space="preserve">, die auf einzelne Tafeln oder die ganze Fassade </w:t>
      </w:r>
      <w:r w:rsidRPr="00C32C46">
        <w:rPr>
          <w:rFonts w:cstheme="minorHAnsi"/>
        </w:rPr>
        <w:t>„</w:t>
      </w:r>
      <w:r>
        <w:rPr>
          <w:rFonts w:cstheme="minorHAnsi"/>
        </w:rPr>
        <w:t>gezeichnet” werden können. Die Fassade wird zur Leinwand.</w:t>
      </w:r>
    </w:p>
    <w:p w14:paraId="754CA8E8" w14:textId="77777777" w:rsidR="00D77DF4" w:rsidRDefault="00D77DF4" w:rsidP="00F02B2B">
      <w:pPr>
        <w:rPr>
          <w:rFonts w:cstheme="minorHAnsi"/>
          <w:color w:val="000000" w:themeColor="text1"/>
          <w:lang w:val="de-DE"/>
        </w:rPr>
      </w:pPr>
    </w:p>
    <w:p w14:paraId="246CCE3D" w14:textId="6A024CE4" w:rsidR="009A5780" w:rsidRPr="00C32C46" w:rsidRDefault="009A5780" w:rsidP="00F02B2B">
      <w:pPr>
        <w:rPr>
          <w:rFonts w:cstheme="minorHAnsi"/>
          <w:color w:val="000000" w:themeColor="text1"/>
          <w:lang w:val="de-DE"/>
        </w:rPr>
      </w:pPr>
      <w:r w:rsidRPr="00C32C46">
        <w:rPr>
          <w:rFonts w:cstheme="minorHAnsi"/>
          <w:color w:val="000000" w:themeColor="text1"/>
          <w:lang w:val="de-DE"/>
        </w:rPr>
        <w:t xml:space="preserve">Bilder: </w:t>
      </w:r>
      <w:proofErr w:type="spellStart"/>
      <w:r w:rsidRPr="00C32C46">
        <w:rPr>
          <w:rFonts w:cstheme="minorHAnsi"/>
          <w:color w:val="000000" w:themeColor="text1"/>
          <w:lang w:val="de-DE"/>
        </w:rPr>
        <w:t>Swisspearl</w:t>
      </w:r>
      <w:proofErr w:type="spellEnd"/>
      <w:r w:rsidRPr="00C32C46">
        <w:rPr>
          <w:rFonts w:cstheme="minorHAnsi"/>
          <w:color w:val="000000" w:themeColor="text1"/>
          <w:lang w:val="de-DE"/>
        </w:rPr>
        <w:t>®</w:t>
      </w:r>
    </w:p>
    <w:p w14:paraId="63536882" w14:textId="77777777" w:rsidR="00F02B2B" w:rsidRDefault="00F02B2B" w:rsidP="00F02B2B">
      <w:pPr>
        <w:rPr>
          <w:rFonts w:cstheme="minorHAnsi"/>
          <w:lang w:val="de-DE"/>
        </w:rPr>
      </w:pPr>
    </w:p>
    <w:p w14:paraId="7B4E160C" w14:textId="4BF72501" w:rsidR="006103D4" w:rsidRDefault="009A5780" w:rsidP="00F02B2B">
      <w:pPr>
        <w:rPr>
          <w:rFonts w:cstheme="minorHAnsi"/>
          <w:lang w:val="de-DE"/>
        </w:rPr>
      </w:pPr>
      <w:r w:rsidRPr="00C32C46">
        <w:rPr>
          <w:rFonts w:cstheme="minorHAnsi"/>
          <w:lang w:val="de-DE"/>
        </w:rPr>
        <w:t>Abdruck frei, Beleg erbeten.</w:t>
      </w:r>
    </w:p>
    <w:p w14:paraId="1F0116AE" w14:textId="77777777" w:rsidR="00874FEC" w:rsidRDefault="00874FEC" w:rsidP="006103D4">
      <w:pPr>
        <w:rPr>
          <w:rFonts w:cstheme="minorHAnsi"/>
          <w:lang w:val="de-DE"/>
        </w:rPr>
      </w:pPr>
    </w:p>
    <w:p w14:paraId="3291D01F" w14:textId="2F0CF433" w:rsidR="006103D4" w:rsidRPr="009F2C85" w:rsidRDefault="006103D4" w:rsidP="006103D4">
      <w:pPr>
        <w:rPr>
          <w:u w:val="single"/>
        </w:rPr>
      </w:pPr>
      <w:r w:rsidRPr="006103D4">
        <w:rPr>
          <w:u w:val="single"/>
          <w:lang w:val="de-DE"/>
        </w:rPr>
        <w:t>Für weitere Informationen kontaktieren Sie bitte:</w:t>
      </w:r>
    </w:p>
    <w:p w14:paraId="4F49CAA4" w14:textId="77777777" w:rsidR="006103D4" w:rsidRDefault="006103D4" w:rsidP="006103D4">
      <w:pPr>
        <w:pStyle w:val="KeinLeerraum"/>
        <w:rPr>
          <w:rFonts w:eastAsia="Times New Roman"/>
          <w:lang w:val="de-DE"/>
        </w:rPr>
      </w:pPr>
      <w:r w:rsidRPr="006103D4">
        <w:rPr>
          <w:rFonts w:eastAsia="Times New Roman"/>
          <w:lang w:val="de-DE"/>
        </w:rPr>
        <w:t xml:space="preserve">Ulrich Paulmann, Geschäftsführer, </w:t>
      </w:r>
      <w:proofErr w:type="spellStart"/>
      <w:r w:rsidRPr="006103D4">
        <w:rPr>
          <w:rFonts w:eastAsia="Times New Roman"/>
          <w:lang w:val="de-DE"/>
        </w:rPr>
        <w:t>Swisspearl</w:t>
      </w:r>
      <w:proofErr w:type="spellEnd"/>
      <w:r w:rsidRPr="006103D4">
        <w:rPr>
          <w:rFonts w:eastAsia="Times New Roman"/>
          <w:lang w:val="de-DE"/>
        </w:rPr>
        <w:t xml:space="preserve"> Fassaden- und Dachprodukte DE GmbH</w:t>
      </w:r>
    </w:p>
    <w:p w14:paraId="46133861" w14:textId="553935A7" w:rsidR="006103D4" w:rsidRPr="00272C24" w:rsidRDefault="006103D4" w:rsidP="006103D4">
      <w:pPr>
        <w:pStyle w:val="KeinLeerraum"/>
        <w:rPr>
          <w:rFonts w:eastAsia="Times New Roman"/>
          <w:lang w:val="en-US"/>
        </w:rPr>
      </w:pPr>
      <w:r w:rsidRPr="00272C24">
        <w:rPr>
          <w:rFonts w:eastAsia="Times New Roman"/>
          <w:lang w:val="en-US"/>
        </w:rPr>
        <w:t xml:space="preserve">Tel. </w:t>
      </w:r>
      <w:r w:rsidRPr="006103D4">
        <w:rPr>
          <w:rFonts w:eastAsia="Times New Roman"/>
        </w:rPr>
        <w:t>+49 9436 9033 297</w:t>
      </w:r>
    </w:p>
    <w:p w14:paraId="1EEA0BBB" w14:textId="332F4C30" w:rsidR="006103D4" w:rsidRPr="00153569" w:rsidRDefault="006103D4" w:rsidP="006103D4">
      <w:pPr>
        <w:pStyle w:val="KeinLeerraum"/>
        <w:rPr>
          <w:rFonts w:eastAsia="Times New Roman"/>
        </w:rPr>
      </w:pPr>
      <w:r w:rsidRPr="00272C24">
        <w:rPr>
          <w:rFonts w:eastAsia="Times New Roman"/>
          <w:lang w:val="en-US"/>
        </w:rPr>
        <w:t>Email: ulrich.paulmann@swisspearl.com</w:t>
      </w:r>
    </w:p>
    <w:p w14:paraId="13263FFE" w14:textId="77777777" w:rsidR="006103D4" w:rsidRPr="006103D4" w:rsidRDefault="006103D4" w:rsidP="006103D4">
      <w:pPr>
        <w:rPr>
          <w:rFonts w:cstheme="minorHAnsi"/>
        </w:rPr>
      </w:pPr>
    </w:p>
    <w:p w14:paraId="71243656" w14:textId="77777777" w:rsidR="006103D4" w:rsidRPr="00874FEC" w:rsidRDefault="006103D4" w:rsidP="001A2B40">
      <w:pPr>
        <w:spacing w:line="240" w:lineRule="auto"/>
        <w:contextualSpacing/>
        <w:rPr>
          <w:rFonts w:cstheme="minorHAnsi"/>
        </w:rPr>
      </w:pPr>
    </w:p>
    <w:p w14:paraId="1A4700AE" w14:textId="56293D10" w:rsidR="00417858" w:rsidRPr="00C32C46" w:rsidRDefault="00417858" w:rsidP="009A5780">
      <w:pPr>
        <w:pStyle w:val="KeinLeerraum"/>
        <w:rPr>
          <w:rFonts w:cstheme="minorHAnsi"/>
        </w:rPr>
      </w:pPr>
    </w:p>
    <w:sectPr w:rsidR="00417858" w:rsidRPr="00C32C46" w:rsidSect="009A5780">
      <w:headerReference w:type="default" r:id="rId14"/>
      <w:footerReference w:type="default" r:id="rId15"/>
      <w:pgSz w:w="11906" w:h="16838"/>
      <w:pgMar w:top="1701" w:right="1985"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93A4C" w14:textId="77777777" w:rsidR="00BB5401" w:rsidRDefault="00BB5401" w:rsidP="00115AC7">
      <w:pPr>
        <w:spacing w:after="0" w:line="240" w:lineRule="auto"/>
      </w:pPr>
      <w:r>
        <w:separator/>
      </w:r>
    </w:p>
  </w:endnote>
  <w:endnote w:type="continuationSeparator" w:id="0">
    <w:p w14:paraId="0FD801B0" w14:textId="77777777" w:rsidR="00BB5401" w:rsidRDefault="00BB5401" w:rsidP="0011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ow Text">
    <w:altName w:val="Arial"/>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85306"/>
      <w:docPartObj>
        <w:docPartGallery w:val="Page Numbers (Bottom of Page)"/>
        <w:docPartUnique/>
      </w:docPartObj>
    </w:sdtPr>
    <w:sdtEndPr/>
    <w:sdtContent>
      <w:p w14:paraId="2A655EDF" w14:textId="2404C696" w:rsidR="006A60E6" w:rsidRDefault="006A60E6">
        <w:pPr>
          <w:pStyle w:val="Fuzeile"/>
          <w:jc w:val="right"/>
        </w:pPr>
        <w:r>
          <w:fldChar w:fldCharType="begin"/>
        </w:r>
        <w:r>
          <w:instrText>PAGE   \* MERGEFORMAT</w:instrText>
        </w:r>
        <w:r>
          <w:fldChar w:fldCharType="separate"/>
        </w:r>
        <w:r>
          <w:rPr>
            <w:lang w:val="de-DE"/>
          </w:rPr>
          <w:t>2</w:t>
        </w:r>
        <w:r>
          <w:fldChar w:fldCharType="end"/>
        </w:r>
      </w:p>
    </w:sdtContent>
  </w:sdt>
  <w:p w14:paraId="20C0AEBC" w14:textId="77777777" w:rsidR="006A60E6" w:rsidRDefault="006A60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918EE" w14:textId="77777777" w:rsidR="00BB5401" w:rsidRDefault="00BB5401" w:rsidP="00115AC7">
      <w:pPr>
        <w:spacing w:after="0" w:line="240" w:lineRule="auto"/>
      </w:pPr>
      <w:r>
        <w:separator/>
      </w:r>
    </w:p>
  </w:footnote>
  <w:footnote w:type="continuationSeparator" w:id="0">
    <w:p w14:paraId="46C32AF0" w14:textId="77777777" w:rsidR="00BB5401" w:rsidRDefault="00BB5401" w:rsidP="0011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924A" w14:textId="15D2688B" w:rsidR="00115AC7" w:rsidRDefault="00115AC7" w:rsidP="00115AC7">
    <w:pPr>
      <w:pStyle w:val="Kopfzeile"/>
    </w:pPr>
    <w:r>
      <w:rPr>
        <w:noProof/>
        <w:lang w:val="en-GB"/>
      </w:rPr>
      <w:drawing>
        <wp:anchor distT="0" distB="0" distL="114300" distR="114300" simplePos="0" relativeHeight="251659264" behindDoc="1" locked="0" layoutInCell="1" allowOverlap="1" wp14:anchorId="06D6C094" wp14:editId="702411CA">
          <wp:simplePos x="0" y="0"/>
          <wp:positionH relativeFrom="margin">
            <wp:posOffset>4832985</wp:posOffset>
          </wp:positionH>
          <wp:positionV relativeFrom="paragraph">
            <wp:posOffset>-97155</wp:posOffset>
          </wp:positionV>
          <wp:extent cx="1483360" cy="446405"/>
          <wp:effectExtent l="0" t="0" r="0" b="0"/>
          <wp:wrapTight wrapText="bothSides">
            <wp:wrapPolygon edited="0">
              <wp:start x="4716" y="3687"/>
              <wp:lineTo x="2219" y="5531"/>
              <wp:lineTo x="1664" y="11061"/>
              <wp:lineTo x="2219" y="15670"/>
              <wp:lineTo x="19695" y="15670"/>
              <wp:lineTo x="20250" y="7374"/>
              <wp:lineTo x="17753" y="5531"/>
              <wp:lineTo x="6103" y="3687"/>
              <wp:lineTo x="4716" y="3687"/>
            </wp:wrapPolygon>
          </wp:wrapTight>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3360"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8" alt="" style="width:362.45pt;height:.05pt;mso-width-percent:0;mso-height-percent:0;mso-width-percent:0;mso-height-percent:0" o:hrpct="799" o:hralign="center" o:bullet="t" o:hrstd="t" o:hr="t" fillcolor="#a0a0a0" stroked="f"/>
    </w:pict>
  </w:numPicBullet>
  <w:abstractNum w:abstractNumId="0" w15:restartNumberingAfterBreak="0">
    <w:nsid w:val="03D07CEF"/>
    <w:multiLevelType w:val="hybridMultilevel"/>
    <w:tmpl w:val="80EE9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5F4A84"/>
    <w:multiLevelType w:val="hybridMultilevel"/>
    <w:tmpl w:val="09BCC4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D95B71"/>
    <w:multiLevelType w:val="hybridMultilevel"/>
    <w:tmpl w:val="A8623C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A7D0841"/>
    <w:multiLevelType w:val="multilevel"/>
    <w:tmpl w:val="96F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952A5"/>
    <w:multiLevelType w:val="hybridMultilevel"/>
    <w:tmpl w:val="486CEC60"/>
    <w:lvl w:ilvl="0" w:tplc="C6BA85D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44574F"/>
    <w:multiLevelType w:val="hybridMultilevel"/>
    <w:tmpl w:val="71287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2F47DE"/>
    <w:multiLevelType w:val="hybridMultilevel"/>
    <w:tmpl w:val="84A8BA20"/>
    <w:lvl w:ilvl="0" w:tplc="1288386A">
      <w:start w:val="1"/>
      <w:numFmt w:val="bullet"/>
      <w:lvlText w:val="•"/>
      <w:lvlJc w:val="left"/>
      <w:pPr>
        <w:tabs>
          <w:tab w:val="num" w:pos="720"/>
        </w:tabs>
        <w:ind w:left="720" w:hanging="360"/>
      </w:pPr>
      <w:rPr>
        <w:rFonts w:ascii="Arial" w:hAnsi="Arial" w:hint="default"/>
      </w:rPr>
    </w:lvl>
    <w:lvl w:ilvl="1" w:tplc="CE02BA22" w:tentative="1">
      <w:start w:val="1"/>
      <w:numFmt w:val="bullet"/>
      <w:lvlText w:val="•"/>
      <w:lvlJc w:val="left"/>
      <w:pPr>
        <w:tabs>
          <w:tab w:val="num" w:pos="1440"/>
        </w:tabs>
        <w:ind w:left="1440" w:hanging="360"/>
      </w:pPr>
      <w:rPr>
        <w:rFonts w:ascii="Arial" w:hAnsi="Arial" w:hint="default"/>
      </w:rPr>
    </w:lvl>
    <w:lvl w:ilvl="2" w:tplc="5F06CEC2" w:tentative="1">
      <w:start w:val="1"/>
      <w:numFmt w:val="bullet"/>
      <w:lvlText w:val="•"/>
      <w:lvlJc w:val="left"/>
      <w:pPr>
        <w:tabs>
          <w:tab w:val="num" w:pos="2160"/>
        </w:tabs>
        <w:ind w:left="2160" w:hanging="360"/>
      </w:pPr>
      <w:rPr>
        <w:rFonts w:ascii="Arial" w:hAnsi="Arial" w:hint="default"/>
      </w:rPr>
    </w:lvl>
    <w:lvl w:ilvl="3" w:tplc="670CB8F2" w:tentative="1">
      <w:start w:val="1"/>
      <w:numFmt w:val="bullet"/>
      <w:lvlText w:val="•"/>
      <w:lvlJc w:val="left"/>
      <w:pPr>
        <w:tabs>
          <w:tab w:val="num" w:pos="2880"/>
        </w:tabs>
        <w:ind w:left="2880" w:hanging="360"/>
      </w:pPr>
      <w:rPr>
        <w:rFonts w:ascii="Arial" w:hAnsi="Arial" w:hint="default"/>
      </w:rPr>
    </w:lvl>
    <w:lvl w:ilvl="4" w:tplc="CB643998" w:tentative="1">
      <w:start w:val="1"/>
      <w:numFmt w:val="bullet"/>
      <w:lvlText w:val="•"/>
      <w:lvlJc w:val="left"/>
      <w:pPr>
        <w:tabs>
          <w:tab w:val="num" w:pos="3600"/>
        </w:tabs>
        <w:ind w:left="3600" w:hanging="360"/>
      </w:pPr>
      <w:rPr>
        <w:rFonts w:ascii="Arial" w:hAnsi="Arial" w:hint="default"/>
      </w:rPr>
    </w:lvl>
    <w:lvl w:ilvl="5" w:tplc="E6307FCC" w:tentative="1">
      <w:start w:val="1"/>
      <w:numFmt w:val="bullet"/>
      <w:lvlText w:val="•"/>
      <w:lvlJc w:val="left"/>
      <w:pPr>
        <w:tabs>
          <w:tab w:val="num" w:pos="4320"/>
        </w:tabs>
        <w:ind w:left="4320" w:hanging="360"/>
      </w:pPr>
      <w:rPr>
        <w:rFonts w:ascii="Arial" w:hAnsi="Arial" w:hint="default"/>
      </w:rPr>
    </w:lvl>
    <w:lvl w:ilvl="6" w:tplc="411C47C8" w:tentative="1">
      <w:start w:val="1"/>
      <w:numFmt w:val="bullet"/>
      <w:lvlText w:val="•"/>
      <w:lvlJc w:val="left"/>
      <w:pPr>
        <w:tabs>
          <w:tab w:val="num" w:pos="5040"/>
        </w:tabs>
        <w:ind w:left="5040" w:hanging="360"/>
      </w:pPr>
      <w:rPr>
        <w:rFonts w:ascii="Arial" w:hAnsi="Arial" w:hint="default"/>
      </w:rPr>
    </w:lvl>
    <w:lvl w:ilvl="7" w:tplc="36FE07D6" w:tentative="1">
      <w:start w:val="1"/>
      <w:numFmt w:val="bullet"/>
      <w:lvlText w:val="•"/>
      <w:lvlJc w:val="left"/>
      <w:pPr>
        <w:tabs>
          <w:tab w:val="num" w:pos="5760"/>
        </w:tabs>
        <w:ind w:left="5760" w:hanging="360"/>
      </w:pPr>
      <w:rPr>
        <w:rFonts w:ascii="Arial" w:hAnsi="Arial" w:hint="default"/>
      </w:rPr>
    </w:lvl>
    <w:lvl w:ilvl="8" w:tplc="E33E5D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267A2"/>
    <w:multiLevelType w:val="hybridMultilevel"/>
    <w:tmpl w:val="00169A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BDC4346"/>
    <w:multiLevelType w:val="hybridMultilevel"/>
    <w:tmpl w:val="D2488A5A"/>
    <w:lvl w:ilvl="0" w:tplc="BFEA1A5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84F6ED6"/>
    <w:multiLevelType w:val="hybridMultilevel"/>
    <w:tmpl w:val="B2A04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D81648"/>
    <w:multiLevelType w:val="hybridMultilevel"/>
    <w:tmpl w:val="FC503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58E144C"/>
    <w:multiLevelType w:val="hybridMultilevel"/>
    <w:tmpl w:val="2D800AF4"/>
    <w:lvl w:ilvl="0" w:tplc="8BF2433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0E6BCA"/>
    <w:multiLevelType w:val="hybridMultilevel"/>
    <w:tmpl w:val="010C78A2"/>
    <w:lvl w:ilvl="0" w:tplc="3E245CF8">
      <w:start w:val="1"/>
      <w:numFmt w:val="bullet"/>
      <w:lvlText w:val="•"/>
      <w:lvlJc w:val="left"/>
      <w:pPr>
        <w:tabs>
          <w:tab w:val="num" w:pos="720"/>
        </w:tabs>
        <w:ind w:left="720" w:hanging="360"/>
      </w:pPr>
      <w:rPr>
        <w:rFonts w:ascii="Arial" w:hAnsi="Arial" w:hint="default"/>
      </w:rPr>
    </w:lvl>
    <w:lvl w:ilvl="1" w:tplc="04FEC742" w:tentative="1">
      <w:start w:val="1"/>
      <w:numFmt w:val="bullet"/>
      <w:lvlText w:val="•"/>
      <w:lvlJc w:val="left"/>
      <w:pPr>
        <w:tabs>
          <w:tab w:val="num" w:pos="1440"/>
        </w:tabs>
        <w:ind w:left="1440" w:hanging="360"/>
      </w:pPr>
      <w:rPr>
        <w:rFonts w:ascii="Arial" w:hAnsi="Arial" w:hint="default"/>
      </w:rPr>
    </w:lvl>
    <w:lvl w:ilvl="2" w:tplc="CBA41008" w:tentative="1">
      <w:start w:val="1"/>
      <w:numFmt w:val="bullet"/>
      <w:lvlText w:val="•"/>
      <w:lvlJc w:val="left"/>
      <w:pPr>
        <w:tabs>
          <w:tab w:val="num" w:pos="2160"/>
        </w:tabs>
        <w:ind w:left="2160" w:hanging="360"/>
      </w:pPr>
      <w:rPr>
        <w:rFonts w:ascii="Arial" w:hAnsi="Arial" w:hint="default"/>
      </w:rPr>
    </w:lvl>
    <w:lvl w:ilvl="3" w:tplc="628ABC58" w:tentative="1">
      <w:start w:val="1"/>
      <w:numFmt w:val="bullet"/>
      <w:lvlText w:val="•"/>
      <w:lvlJc w:val="left"/>
      <w:pPr>
        <w:tabs>
          <w:tab w:val="num" w:pos="2880"/>
        </w:tabs>
        <w:ind w:left="2880" w:hanging="360"/>
      </w:pPr>
      <w:rPr>
        <w:rFonts w:ascii="Arial" w:hAnsi="Arial" w:hint="default"/>
      </w:rPr>
    </w:lvl>
    <w:lvl w:ilvl="4" w:tplc="2146BFC2" w:tentative="1">
      <w:start w:val="1"/>
      <w:numFmt w:val="bullet"/>
      <w:lvlText w:val="•"/>
      <w:lvlJc w:val="left"/>
      <w:pPr>
        <w:tabs>
          <w:tab w:val="num" w:pos="3600"/>
        </w:tabs>
        <w:ind w:left="3600" w:hanging="360"/>
      </w:pPr>
      <w:rPr>
        <w:rFonts w:ascii="Arial" w:hAnsi="Arial" w:hint="default"/>
      </w:rPr>
    </w:lvl>
    <w:lvl w:ilvl="5" w:tplc="EB1664FC" w:tentative="1">
      <w:start w:val="1"/>
      <w:numFmt w:val="bullet"/>
      <w:lvlText w:val="•"/>
      <w:lvlJc w:val="left"/>
      <w:pPr>
        <w:tabs>
          <w:tab w:val="num" w:pos="4320"/>
        </w:tabs>
        <w:ind w:left="4320" w:hanging="360"/>
      </w:pPr>
      <w:rPr>
        <w:rFonts w:ascii="Arial" w:hAnsi="Arial" w:hint="default"/>
      </w:rPr>
    </w:lvl>
    <w:lvl w:ilvl="6" w:tplc="A63E4AB0" w:tentative="1">
      <w:start w:val="1"/>
      <w:numFmt w:val="bullet"/>
      <w:lvlText w:val="•"/>
      <w:lvlJc w:val="left"/>
      <w:pPr>
        <w:tabs>
          <w:tab w:val="num" w:pos="5040"/>
        </w:tabs>
        <w:ind w:left="5040" w:hanging="360"/>
      </w:pPr>
      <w:rPr>
        <w:rFonts w:ascii="Arial" w:hAnsi="Arial" w:hint="default"/>
      </w:rPr>
    </w:lvl>
    <w:lvl w:ilvl="7" w:tplc="B4440A46" w:tentative="1">
      <w:start w:val="1"/>
      <w:numFmt w:val="bullet"/>
      <w:lvlText w:val="•"/>
      <w:lvlJc w:val="left"/>
      <w:pPr>
        <w:tabs>
          <w:tab w:val="num" w:pos="5760"/>
        </w:tabs>
        <w:ind w:left="5760" w:hanging="360"/>
      </w:pPr>
      <w:rPr>
        <w:rFonts w:ascii="Arial" w:hAnsi="Arial" w:hint="default"/>
      </w:rPr>
    </w:lvl>
    <w:lvl w:ilvl="8" w:tplc="A142E7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1E5990"/>
    <w:multiLevelType w:val="hybridMultilevel"/>
    <w:tmpl w:val="8182C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5484141"/>
    <w:multiLevelType w:val="multilevel"/>
    <w:tmpl w:val="1C7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D3681"/>
    <w:multiLevelType w:val="hybridMultilevel"/>
    <w:tmpl w:val="6BECA2F8"/>
    <w:lvl w:ilvl="0" w:tplc="B6EE775C">
      <w:start w:val="1"/>
      <w:numFmt w:val="bullet"/>
      <w:lvlText w:val=""/>
      <w:lvlPicBulletId w:val="0"/>
      <w:lvlJc w:val="left"/>
      <w:pPr>
        <w:tabs>
          <w:tab w:val="num" w:pos="360"/>
        </w:tabs>
        <w:ind w:left="360" w:hanging="360"/>
      </w:pPr>
      <w:rPr>
        <w:rFonts w:ascii="Symbol" w:hAnsi="Symbol" w:hint="default"/>
      </w:rPr>
    </w:lvl>
    <w:lvl w:ilvl="1" w:tplc="A63E2C9A" w:tentative="1">
      <w:start w:val="1"/>
      <w:numFmt w:val="bullet"/>
      <w:lvlText w:val=""/>
      <w:lvlJc w:val="left"/>
      <w:pPr>
        <w:tabs>
          <w:tab w:val="num" w:pos="1080"/>
        </w:tabs>
        <w:ind w:left="1080" w:hanging="360"/>
      </w:pPr>
      <w:rPr>
        <w:rFonts w:ascii="Symbol" w:hAnsi="Symbol" w:hint="default"/>
      </w:rPr>
    </w:lvl>
    <w:lvl w:ilvl="2" w:tplc="90DE1BD8" w:tentative="1">
      <w:start w:val="1"/>
      <w:numFmt w:val="bullet"/>
      <w:lvlText w:val=""/>
      <w:lvlJc w:val="left"/>
      <w:pPr>
        <w:tabs>
          <w:tab w:val="num" w:pos="1800"/>
        </w:tabs>
        <w:ind w:left="1800" w:hanging="360"/>
      </w:pPr>
      <w:rPr>
        <w:rFonts w:ascii="Symbol" w:hAnsi="Symbol" w:hint="default"/>
      </w:rPr>
    </w:lvl>
    <w:lvl w:ilvl="3" w:tplc="717C3F36" w:tentative="1">
      <w:start w:val="1"/>
      <w:numFmt w:val="bullet"/>
      <w:lvlText w:val=""/>
      <w:lvlJc w:val="left"/>
      <w:pPr>
        <w:tabs>
          <w:tab w:val="num" w:pos="2520"/>
        </w:tabs>
        <w:ind w:left="2520" w:hanging="360"/>
      </w:pPr>
      <w:rPr>
        <w:rFonts w:ascii="Symbol" w:hAnsi="Symbol" w:hint="default"/>
      </w:rPr>
    </w:lvl>
    <w:lvl w:ilvl="4" w:tplc="477CB47C" w:tentative="1">
      <w:start w:val="1"/>
      <w:numFmt w:val="bullet"/>
      <w:lvlText w:val=""/>
      <w:lvlJc w:val="left"/>
      <w:pPr>
        <w:tabs>
          <w:tab w:val="num" w:pos="3240"/>
        </w:tabs>
        <w:ind w:left="3240" w:hanging="360"/>
      </w:pPr>
      <w:rPr>
        <w:rFonts w:ascii="Symbol" w:hAnsi="Symbol" w:hint="default"/>
      </w:rPr>
    </w:lvl>
    <w:lvl w:ilvl="5" w:tplc="85D6E564" w:tentative="1">
      <w:start w:val="1"/>
      <w:numFmt w:val="bullet"/>
      <w:lvlText w:val=""/>
      <w:lvlJc w:val="left"/>
      <w:pPr>
        <w:tabs>
          <w:tab w:val="num" w:pos="3960"/>
        </w:tabs>
        <w:ind w:left="3960" w:hanging="360"/>
      </w:pPr>
      <w:rPr>
        <w:rFonts w:ascii="Symbol" w:hAnsi="Symbol" w:hint="default"/>
      </w:rPr>
    </w:lvl>
    <w:lvl w:ilvl="6" w:tplc="E96EC418" w:tentative="1">
      <w:start w:val="1"/>
      <w:numFmt w:val="bullet"/>
      <w:lvlText w:val=""/>
      <w:lvlJc w:val="left"/>
      <w:pPr>
        <w:tabs>
          <w:tab w:val="num" w:pos="4680"/>
        </w:tabs>
        <w:ind w:left="4680" w:hanging="360"/>
      </w:pPr>
      <w:rPr>
        <w:rFonts w:ascii="Symbol" w:hAnsi="Symbol" w:hint="default"/>
      </w:rPr>
    </w:lvl>
    <w:lvl w:ilvl="7" w:tplc="5A2EEC0E" w:tentative="1">
      <w:start w:val="1"/>
      <w:numFmt w:val="bullet"/>
      <w:lvlText w:val=""/>
      <w:lvlJc w:val="left"/>
      <w:pPr>
        <w:tabs>
          <w:tab w:val="num" w:pos="5400"/>
        </w:tabs>
        <w:ind w:left="5400" w:hanging="360"/>
      </w:pPr>
      <w:rPr>
        <w:rFonts w:ascii="Symbol" w:hAnsi="Symbol" w:hint="default"/>
      </w:rPr>
    </w:lvl>
    <w:lvl w:ilvl="8" w:tplc="5E122AE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6703355F"/>
    <w:multiLevelType w:val="multilevel"/>
    <w:tmpl w:val="7B5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F134B"/>
    <w:multiLevelType w:val="hybridMultilevel"/>
    <w:tmpl w:val="9E2EC4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AE7BF5"/>
    <w:multiLevelType w:val="hybridMultilevel"/>
    <w:tmpl w:val="3588281C"/>
    <w:lvl w:ilvl="0" w:tplc="82127D3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7766340">
    <w:abstractNumId w:val="0"/>
  </w:num>
  <w:num w:numId="2" w16cid:durableId="1525629402">
    <w:abstractNumId w:val="11"/>
  </w:num>
  <w:num w:numId="3" w16cid:durableId="1018965741">
    <w:abstractNumId w:val="4"/>
  </w:num>
  <w:num w:numId="4" w16cid:durableId="67388432">
    <w:abstractNumId w:val="8"/>
  </w:num>
  <w:num w:numId="5" w16cid:durableId="1211768637">
    <w:abstractNumId w:val="18"/>
  </w:num>
  <w:num w:numId="6" w16cid:durableId="1220439349">
    <w:abstractNumId w:val="17"/>
  </w:num>
  <w:num w:numId="7" w16cid:durableId="115150341">
    <w:abstractNumId w:val="1"/>
  </w:num>
  <w:num w:numId="8" w16cid:durableId="104808273">
    <w:abstractNumId w:val="7"/>
  </w:num>
  <w:num w:numId="9" w16cid:durableId="328141321">
    <w:abstractNumId w:val="10"/>
  </w:num>
  <w:num w:numId="10" w16cid:durableId="291056086">
    <w:abstractNumId w:val="5"/>
  </w:num>
  <w:num w:numId="11" w16cid:durableId="519854889">
    <w:abstractNumId w:val="9"/>
  </w:num>
  <w:num w:numId="12" w16cid:durableId="434518394">
    <w:abstractNumId w:val="13"/>
  </w:num>
  <w:num w:numId="13" w16cid:durableId="750662906">
    <w:abstractNumId w:val="2"/>
  </w:num>
  <w:num w:numId="14" w16cid:durableId="1352344368">
    <w:abstractNumId w:val="6"/>
  </w:num>
  <w:num w:numId="15" w16cid:durableId="1394039176">
    <w:abstractNumId w:val="12"/>
  </w:num>
  <w:num w:numId="16" w16cid:durableId="1822035138">
    <w:abstractNumId w:val="14"/>
  </w:num>
  <w:num w:numId="17" w16cid:durableId="232466897">
    <w:abstractNumId w:val="3"/>
  </w:num>
  <w:num w:numId="18" w16cid:durableId="1506937913">
    <w:abstractNumId w:val="16"/>
  </w:num>
  <w:num w:numId="19" w16cid:durableId="654606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C7"/>
    <w:rsid w:val="00000D74"/>
    <w:rsid w:val="00001275"/>
    <w:rsid w:val="00011D0A"/>
    <w:rsid w:val="00012DD4"/>
    <w:rsid w:val="00013384"/>
    <w:rsid w:val="0001523B"/>
    <w:rsid w:val="00022F49"/>
    <w:rsid w:val="00024B72"/>
    <w:rsid w:val="000268BD"/>
    <w:rsid w:val="00030261"/>
    <w:rsid w:val="00031022"/>
    <w:rsid w:val="0003302B"/>
    <w:rsid w:val="00033D9B"/>
    <w:rsid w:val="00042711"/>
    <w:rsid w:val="00044304"/>
    <w:rsid w:val="000446D9"/>
    <w:rsid w:val="0004672E"/>
    <w:rsid w:val="0004672F"/>
    <w:rsid w:val="000512F1"/>
    <w:rsid w:val="00053554"/>
    <w:rsid w:val="000568EC"/>
    <w:rsid w:val="000614BF"/>
    <w:rsid w:val="00063206"/>
    <w:rsid w:val="00064DF4"/>
    <w:rsid w:val="00065603"/>
    <w:rsid w:val="00073F01"/>
    <w:rsid w:val="00075931"/>
    <w:rsid w:val="00076C8C"/>
    <w:rsid w:val="00087A58"/>
    <w:rsid w:val="000911E7"/>
    <w:rsid w:val="00091553"/>
    <w:rsid w:val="00093698"/>
    <w:rsid w:val="00097532"/>
    <w:rsid w:val="000978D3"/>
    <w:rsid w:val="000A0C57"/>
    <w:rsid w:val="000A1444"/>
    <w:rsid w:val="000A1792"/>
    <w:rsid w:val="000A2314"/>
    <w:rsid w:val="000A598A"/>
    <w:rsid w:val="000A7D13"/>
    <w:rsid w:val="000B6101"/>
    <w:rsid w:val="000B72EE"/>
    <w:rsid w:val="000B76A0"/>
    <w:rsid w:val="000C0B1B"/>
    <w:rsid w:val="000C1BCB"/>
    <w:rsid w:val="000C51FD"/>
    <w:rsid w:val="000C56B8"/>
    <w:rsid w:val="000D27B5"/>
    <w:rsid w:val="000D5096"/>
    <w:rsid w:val="000D558C"/>
    <w:rsid w:val="000D6931"/>
    <w:rsid w:val="000E3F03"/>
    <w:rsid w:val="000E586F"/>
    <w:rsid w:val="000F4140"/>
    <w:rsid w:val="000F68D8"/>
    <w:rsid w:val="000F6D74"/>
    <w:rsid w:val="000F7362"/>
    <w:rsid w:val="0010232C"/>
    <w:rsid w:val="001031AC"/>
    <w:rsid w:val="00103FFE"/>
    <w:rsid w:val="00104960"/>
    <w:rsid w:val="001074FD"/>
    <w:rsid w:val="00112F54"/>
    <w:rsid w:val="001142BA"/>
    <w:rsid w:val="001144DA"/>
    <w:rsid w:val="0011513E"/>
    <w:rsid w:val="00115AC7"/>
    <w:rsid w:val="0011616F"/>
    <w:rsid w:val="0011623B"/>
    <w:rsid w:val="00117F52"/>
    <w:rsid w:val="00123CD0"/>
    <w:rsid w:val="00123F31"/>
    <w:rsid w:val="001248D1"/>
    <w:rsid w:val="001303EF"/>
    <w:rsid w:val="00130BAF"/>
    <w:rsid w:val="00131C60"/>
    <w:rsid w:val="001365D7"/>
    <w:rsid w:val="0014010D"/>
    <w:rsid w:val="00142D33"/>
    <w:rsid w:val="001472C7"/>
    <w:rsid w:val="00147E8A"/>
    <w:rsid w:val="001501C3"/>
    <w:rsid w:val="001507F6"/>
    <w:rsid w:val="00151EAA"/>
    <w:rsid w:val="00156E97"/>
    <w:rsid w:val="00157F7F"/>
    <w:rsid w:val="001633C1"/>
    <w:rsid w:val="0017469F"/>
    <w:rsid w:val="0017606F"/>
    <w:rsid w:val="00180EA1"/>
    <w:rsid w:val="0018184C"/>
    <w:rsid w:val="001833AA"/>
    <w:rsid w:val="00190FAC"/>
    <w:rsid w:val="00191276"/>
    <w:rsid w:val="001918B0"/>
    <w:rsid w:val="0019255F"/>
    <w:rsid w:val="00193ECC"/>
    <w:rsid w:val="001A24A0"/>
    <w:rsid w:val="001A2B40"/>
    <w:rsid w:val="001A777D"/>
    <w:rsid w:val="001A7AED"/>
    <w:rsid w:val="001B158C"/>
    <w:rsid w:val="001B1C4F"/>
    <w:rsid w:val="001B2565"/>
    <w:rsid w:val="001B28E1"/>
    <w:rsid w:val="001B2A6F"/>
    <w:rsid w:val="001B2DAE"/>
    <w:rsid w:val="001B3A2C"/>
    <w:rsid w:val="001B3FAA"/>
    <w:rsid w:val="001B4628"/>
    <w:rsid w:val="001B548B"/>
    <w:rsid w:val="001C3E50"/>
    <w:rsid w:val="001C3E70"/>
    <w:rsid w:val="001C477D"/>
    <w:rsid w:val="001C61D1"/>
    <w:rsid w:val="001C6DFC"/>
    <w:rsid w:val="001D0F97"/>
    <w:rsid w:val="001D3408"/>
    <w:rsid w:val="001D686A"/>
    <w:rsid w:val="001D7535"/>
    <w:rsid w:val="001E012A"/>
    <w:rsid w:val="001E07CC"/>
    <w:rsid w:val="001E23CC"/>
    <w:rsid w:val="001E3DB9"/>
    <w:rsid w:val="001E484D"/>
    <w:rsid w:val="001E673B"/>
    <w:rsid w:val="001F0EB4"/>
    <w:rsid w:val="001F131D"/>
    <w:rsid w:val="001F17E3"/>
    <w:rsid w:val="001F2DF5"/>
    <w:rsid w:val="001F63B3"/>
    <w:rsid w:val="00202D2E"/>
    <w:rsid w:val="00203AEF"/>
    <w:rsid w:val="0020653F"/>
    <w:rsid w:val="002074BB"/>
    <w:rsid w:val="0021164D"/>
    <w:rsid w:val="002116FB"/>
    <w:rsid w:val="002117C6"/>
    <w:rsid w:val="002132EE"/>
    <w:rsid w:val="00213858"/>
    <w:rsid w:val="00220F07"/>
    <w:rsid w:val="00222C1D"/>
    <w:rsid w:val="00222E7D"/>
    <w:rsid w:val="00222EBD"/>
    <w:rsid w:val="002333E5"/>
    <w:rsid w:val="00233F14"/>
    <w:rsid w:val="0023463F"/>
    <w:rsid w:val="00236E8B"/>
    <w:rsid w:val="00240A9D"/>
    <w:rsid w:val="00243993"/>
    <w:rsid w:val="00244AD2"/>
    <w:rsid w:val="00251331"/>
    <w:rsid w:val="00253DEF"/>
    <w:rsid w:val="002563EA"/>
    <w:rsid w:val="002579EC"/>
    <w:rsid w:val="00260696"/>
    <w:rsid w:val="002633C4"/>
    <w:rsid w:val="00265399"/>
    <w:rsid w:val="00265C61"/>
    <w:rsid w:val="002665F2"/>
    <w:rsid w:val="0026747F"/>
    <w:rsid w:val="00271502"/>
    <w:rsid w:val="00272C24"/>
    <w:rsid w:val="002756CE"/>
    <w:rsid w:val="002778C3"/>
    <w:rsid w:val="00277CC9"/>
    <w:rsid w:val="00280F60"/>
    <w:rsid w:val="002827B6"/>
    <w:rsid w:val="00285394"/>
    <w:rsid w:val="002913DE"/>
    <w:rsid w:val="00293725"/>
    <w:rsid w:val="00296703"/>
    <w:rsid w:val="00297368"/>
    <w:rsid w:val="00297A77"/>
    <w:rsid w:val="002A0BF2"/>
    <w:rsid w:val="002A0D06"/>
    <w:rsid w:val="002A126E"/>
    <w:rsid w:val="002A79F0"/>
    <w:rsid w:val="002B0C94"/>
    <w:rsid w:val="002B4791"/>
    <w:rsid w:val="002B648D"/>
    <w:rsid w:val="002B692E"/>
    <w:rsid w:val="002B7B3B"/>
    <w:rsid w:val="002D0678"/>
    <w:rsid w:val="002D662D"/>
    <w:rsid w:val="002D7C97"/>
    <w:rsid w:val="002E4ABA"/>
    <w:rsid w:val="00300A72"/>
    <w:rsid w:val="00300FC9"/>
    <w:rsid w:val="00302E7D"/>
    <w:rsid w:val="00303281"/>
    <w:rsid w:val="0030765C"/>
    <w:rsid w:val="00307A75"/>
    <w:rsid w:val="003102F4"/>
    <w:rsid w:val="00310E2A"/>
    <w:rsid w:val="003123EE"/>
    <w:rsid w:val="00312D39"/>
    <w:rsid w:val="003139C6"/>
    <w:rsid w:val="0031569C"/>
    <w:rsid w:val="003177A2"/>
    <w:rsid w:val="003243EB"/>
    <w:rsid w:val="003254C7"/>
    <w:rsid w:val="003261ED"/>
    <w:rsid w:val="00327CE9"/>
    <w:rsid w:val="00332B19"/>
    <w:rsid w:val="003350E9"/>
    <w:rsid w:val="00336F2C"/>
    <w:rsid w:val="003416ED"/>
    <w:rsid w:val="00341DC4"/>
    <w:rsid w:val="0034440E"/>
    <w:rsid w:val="00346DC5"/>
    <w:rsid w:val="0035033F"/>
    <w:rsid w:val="00350C2B"/>
    <w:rsid w:val="0035274C"/>
    <w:rsid w:val="00353DDE"/>
    <w:rsid w:val="003573E9"/>
    <w:rsid w:val="00357BB2"/>
    <w:rsid w:val="0036029D"/>
    <w:rsid w:val="00367ABD"/>
    <w:rsid w:val="003736B9"/>
    <w:rsid w:val="00375B14"/>
    <w:rsid w:val="00380F4B"/>
    <w:rsid w:val="00383191"/>
    <w:rsid w:val="003839F1"/>
    <w:rsid w:val="003860FE"/>
    <w:rsid w:val="003877B2"/>
    <w:rsid w:val="0039043E"/>
    <w:rsid w:val="00391500"/>
    <w:rsid w:val="00394F20"/>
    <w:rsid w:val="00396802"/>
    <w:rsid w:val="00397589"/>
    <w:rsid w:val="003979B7"/>
    <w:rsid w:val="003A16F1"/>
    <w:rsid w:val="003A1811"/>
    <w:rsid w:val="003A2F42"/>
    <w:rsid w:val="003A4A91"/>
    <w:rsid w:val="003A6F01"/>
    <w:rsid w:val="003A7536"/>
    <w:rsid w:val="003B1A4A"/>
    <w:rsid w:val="003B385A"/>
    <w:rsid w:val="003B55EE"/>
    <w:rsid w:val="003B6573"/>
    <w:rsid w:val="003C0CEE"/>
    <w:rsid w:val="003C253D"/>
    <w:rsid w:val="003C4390"/>
    <w:rsid w:val="003C6D53"/>
    <w:rsid w:val="003D08B0"/>
    <w:rsid w:val="003D24DA"/>
    <w:rsid w:val="003D7CD9"/>
    <w:rsid w:val="003E5713"/>
    <w:rsid w:val="003E5DFD"/>
    <w:rsid w:val="003E5EAB"/>
    <w:rsid w:val="003E7D41"/>
    <w:rsid w:val="003F63F0"/>
    <w:rsid w:val="004000A4"/>
    <w:rsid w:val="004001B9"/>
    <w:rsid w:val="0040560A"/>
    <w:rsid w:val="004067CA"/>
    <w:rsid w:val="00411539"/>
    <w:rsid w:val="00411C05"/>
    <w:rsid w:val="00411CCD"/>
    <w:rsid w:val="004149FA"/>
    <w:rsid w:val="00415978"/>
    <w:rsid w:val="00415D6E"/>
    <w:rsid w:val="00417517"/>
    <w:rsid w:val="00417858"/>
    <w:rsid w:val="00424743"/>
    <w:rsid w:val="004250AB"/>
    <w:rsid w:val="00427BE2"/>
    <w:rsid w:val="00435599"/>
    <w:rsid w:val="00442921"/>
    <w:rsid w:val="00443413"/>
    <w:rsid w:val="00444810"/>
    <w:rsid w:val="004452C7"/>
    <w:rsid w:val="00447ABA"/>
    <w:rsid w:val="004503D5"/>
    <w:rsid w:val="0045177B"/>
    <w:rsid w:val="00461EA5"/>
    <w:rsid w:val="00464320"/>
    <w:rsid w:val="00467B28"/>
    <w:rsid w:val="00471212"/>
    <w:rsid w:val="004759BB"/>
    <w:rsid w:val="00480DB2"/>
    <w:rsid w:val="00482848"/>
    <w:rsid w:val="00486F56"/>
    <w:rsid w:val="00487EEC"/>
    <w:rsid w:val="004905F2"/>
    <w:rsid w:val="0049064C"/>
    <w:rsid w:val="00490D81"/>
    <w:rsid w:val="004912D2"/>
    <w:rsid w:val="004914DE"/>
    <w:rsid w:val="00495FDF"/>
    <w:rsid w:val="00497B8E"/>
    <w:rsid w:val="004A4985"/>
    <w:rsid w:val="004A53D6"/>
    <w:rsid w:val="004A5729"/>
    <w:rsid w:val="004A7382"/>
    <w:rsid w:val="004A7FB5"/>
    <w:rsid w:val="004B3A42"/>
    <w:rsid w:val="004C0A16"/>
    <w:rsid w:val="004C0A79"/>
    <w:rsid w:val="004C18D7"/>
    <w:rsid w:val="004C26F2"/>
    <w:rsid w:val="004C32B4"/>
    <w:rsid w:val="004C4CE8"/>
    <w:rsid w:val="004C5731"/>
    <w:rsid w:val="004C57EF"/>
    <w:rsid w:val="004C7908"/>
    <w:rsid w:val="004D0A77"/>
    <w:rsid w:val="004D2F88"/>
    <w:rsid w:val="004D3708"/>
    <w:rsid w:val="004D464A"/>
    <w:rsid w:val="004D53F2"/>
    <w:rsid w:val="004D5EA9"/>
    <w:rsid w:val="004D7351"/>
    <w:rsid w:val="004E103D"/>
    <w:rsid w:val="004E1D7B"/>
    <w:rsid w:val="004E1DA1"/>
    <w:rsid w:val="004E4D92"/>
    <w:rsid w:val="004E7154"/>
    <w:rsid w:val="004F02F7"/>
    <w:rsid w:val="004F09DD"/>
    <w:rsid w:val="004F2549"/>
    <w:rsid w:val="005026AB"/>
    <w:rsid w:val="005043FB"/>
    <w:rsid w:val="00506C82"/>
    <w:rsid w:val="00507B52"/>
    <w:rsid w:val="00511376"/>
    <w:rsid w:val="00512A68"/>
    <w:rsid w:val="0051423F"/>
    <w:rsid w:val="00522EE7"/>
    <w:rsid w:val="00523F00"/>
    <w:rsid w:val="00526167"/>
    <w:rsid w:val="00526B8D"/>
    <w:rsid w:val="00530DDE"/>
    <w:rsid w:val="005317BD"/>
    <w:rsid w:val="00531AA8"/>
    <w:rsid w:val="005324F4"/>
    <w:rsid w:val="00532F3E"/>
    <w:rsid w:val="005339A6"/>
    <w:rsid w:val="005358F0"/>
    <w:rsid w:val="005403DC"/>
    <w:rsid w:val="00544BDF"/>
    <w:rsid w:val="005460C7"/>
    <w:rsid w:val="005476C1"/>
    <w:rsid w:val="005529DC"/>
    <w:rsid w:val="0055619A"/>
    <w:rsid w:val="00556305"/>
    <w:rsid w:val="0055678A"/>
    <w:rsid w:val="00560F46"/>
    <w:rsid w:val="00561956"/>
    <w:rsid w:val="00561EA0"/>
    <w:rsid w:val="00562E5C"/>
    <w:rsid w:val="005630AE"/>
    <w:rsid w:val="0056646F"/>
    <w:rsid w:val="005702C2"/>
    <w:rsid w:val="00570665"/>
    <w:rsid w:val="005727B3"/>
    <w:rsid w:val="00572B7F"/>
    <w:rsid w:val="00572F54"/>
    <w:rsid w:val="00574EC7"/>
    <w:rsid w:val="0057561C"/>
    <w:rsid w:val="0058080B"/>
    <w:rsid w:val="0058287A"/>
    <w:rsid w:val="00584253"/>
    <w:rsid w:val="005866A1"/>
    <w:rsid w:val="00586985"/>
    <w:rsid w:val="005929EA"/>
    <w:rsid w:val="00593E40"/>
    <w:rsid w:val="00594451"/>
    <w:rsid w:val="00594856"/>
    <w:rsid w:val="005A16BA"/>
    <w:rsid w:val="005A2920"/>
    <w:rsid w:val="005A3C00"/>
    <w:rsid w:val="005A511D"/>
    <w:rsid w:val="005B1146"/>
    <w:rsid w:val="005B3ABE"/>
    <w:rsid w:val="005B6BBC"/>
    <w:rsid w:val="005C056E"/>
    <w:rsid w:val="005C6026"/>
    <w:rsid w:val="005C7BFC"/>
    <w:rsid w:val="005D1E57"/>
    <w:rsid w:val="005D2E8B"/>
    <w:rsid w:val="005D3B6F"/>
    <w:rsid w:val="005D54AB"/>
    <w:rsid w:val="005D6B80"/>
    <w:rsid w:val="005E10DC"/>
    <w:rsid w:val="005E349F"/>
    <w:rsid w:val="005E3C17"/>
    <w:rsid w:val="005E5E5C"/>
    <w:rsid w:val="005E6118"/>
    <w:rsid w:val="005F18FB"/>
    <w:rsid w:val="005F1EA3"/>
    <w:rsid w:val="005F2173"/>
    <w:rsid w:val="005F2EDB"/>
    <w:rsid w:val="005F2FA3"/>
    <w:rsid w:val="005F7950"/>
    <w:rsid w:val="006103D4"/>
    <w:rsid w:val="006150B6"/>
    <w:rsid w:val="00616072"/>
    <w:rsid w:val="00622407"/>
    <w:rsid w:val="00622CBB"/>
    <w:rsid w:val="006334BB"/>
    <w:rsid w:val="00636000"/>
    <w:rsid w:val="00637737"/>
    <w:rsid w:val="00641276"/>
    <w:rsid w:val="00642CF3"/>
    <w:rsid w:val="006438AD"/>
    <w:rsid w:val="006443E5"/>
    <w:rsid w:val="00647E40"/>
    <w:rsid w:val="0065163A"/>
    <w:rsid w:val="006541A6"/>
    <w:rsid w:val="00655057"/>
    <w:rsid w:val="0065638C"/>
    <w:rsid w:val="0067125E"/>
    <w:rsid w:val="00673D5D"/>
    <w:rsid w:val="00675193"/>
    <w:rsid w:val="00677BA7"/>
    <w:rsid w:val="0068332A"/>
    <w:rsid w:val="00684B5A"/>
    <w:rsid w:val="00686A5C"/>
    <w:rsid w:val="006909E6"/>
    <w:rsid w:val="00691946"/>
    <w:rsid w:val="00697DC5"/>
    <w:rsid w:val="006A1F75"/>
    <w:rsid w:val="006A3471"/>
    <w:rsid w:val="006A60E6"/>
    <w:rsid w:val="006B0926"/>
    <w:rsid w:val="006C3A98"/>
    <w:rsid w:val="006C501F"/>
    <w:rsid w:val="006C682D"/>
    <w:rsid w:val="006D626A"/>
    <w:rsid w:val="006D6642"/>
    <w:rsid w:val="006E0F22"/>
    <w:rsid w:val="006E6CDE"/>
    <w:rsid w:val="006F213F"/>
    <w:rsid w:val="006F43DD"/>
    <w:rsid w:val="007063FC"/>
    <w:rsid w:val="00706A25"/>
    <w:rsid w:val="00714EEB"/>
    <w:rsid w:val="00716EBE"/>
    <w:rsid w:val="00720CF9"/>
    <w:rsid w:val="00722267"/>
    <w:rsid w:val="00733E76"/>
    <w:rsid w:val="00740839"/>
    <w:rsid w:val="00743842"/>
    <w:rsid w:val="00746518"/>
    <w:rsid w:val="0074673A"/>
    <w:rsid w:val="007540CB"/>
    <w:rsid w:val="00754D64"/>
    <w:rsid w:val="00754F87"/>
    <w:rsid w:val="00761761"/>
    <w:rsid w:val="00763FBB"/>
    <w:rsid w:val="007645B5"/>
    <w:rsid w:val="007706B3"/>
    <w:rsid w:val="007717AD"/>
    <w:rsid w:val="00772FD3"/>
    <w:rsid w:val="007752C2"/>
    <w:rsid w:val="00780D65"/>
    <w:rsid w:val="00783132"/>
    <w:rsid w:val="00783F7E"/>
    <w:rsid w:val="00786AAB"/>
    <w:rsid w:val="007874F6"/>
    <w:rsid w:val="007877FE"/>
    <w:rsid w:val="00790B83"/>
    <w:rsid w:val="007917CA"/>
    <w:rsid w:val="0079246C"/>
    <w:rsid w:val="00794D5E"/>
    <w:rsid w:val="0079571B"/>
    <w:rsid w:val="00796368"/>
    <w:rsid w:val="007A17B8"/>
    <w:rsid w:val="007A42D1"/>
    <w:rsid w:val="007A623F"/>
    <w:rsid w:val="007B1C1E"/>
    <w:rsid w:val="007B2078"/>
    <w:rsid w:val="007B473E"/>
    <w:rsid w:val="007B64A9"/>
    <w:rsid w:val="007C07CF"/>
    <w:rsid w:val="007C0EF6"/>
    <w:rsid w:val="007C6A18"/>
    <w:rsid w:val="007C6EA9"/>
    <w:rsid w:val="007D0A71"/>
    <w:rsid w:val="007D129E"/>
    <w:rsid w:val="007D2496"/>
    <w:rsid w:val="007D5F07"/>
    <w:rsid w:val="007D6E26"/>
    <w:rsid w:val="007D7018"/>
    <w:rsid w:val="007E35FF"/>
    <w:rsid w:val="007E64C0"/>
    <w:rsid w:val="007E6757"/>
    <w:rsid w:val="007E6CC7"/>
    <w:rsid w:val="007F045A"/>
    <w:rsid w:val="007F0A42"/>
    <w:rsid w:val="007F2512"/>
    <w:rsid w:val="007F4A41"/>
    <w:rsid w:val="007F567A"/>
    <w:rsid w:val="007F7A93"/>
    <w:rsid w:val="008002E0"/>
    <w:rsid w:val="0080189D"/>
    <w:rsid w:val="00805442"/>
    <w:rsid w:val="00807674"/>
    <w:rsid w:val="00811844"/>
    <w:rsid w:val="00815E88"/>
    <w:rsid w:val="00820E6C"/>
    <w:rsid w:val="00821E6D"/>
    <w:rsid w:val="008221CF"/>
    <w:rsid w:val="008251F5"/>
    <w:rsid w:val="00826F80"/>
    <w:rsid w:val="00830502"/>
    <w:rsid w:val="0083092A"/>
    <w:rsid w:val="008311AB"/>
    <w:rsid w:val="00832823"/>
    <w:rsid w:val="0083329C"/>
    <w:rsid w:val="008337A5"/>
    <w:rsid w:val="00833B5F"/>
    <w:rsid w:val="00834FB4"/>
    <w:rsid w:val="00835090"/>
    <w:rsid w:val="008353DE"/>
    <w:rsid w:val="00840E2C"/>
    <w:rsid w:val="00843179"/>
    <w:rsid w:val="008464FC"/>
    <w:rsid w:val="008465AA"/>
    <w:rsid w:val="00850263"/>
    <w:rsid w:val="008509A1"/>
    <w:rsid w:val="00857250"/>
    <w:rsid w:val="0086071B"/>
    <w:rsid w:val="0086236E"/>
    <w:rsid w:val="00862710"/>
    <w:rsid w:val="008646E8"/>
    <w:rsid w:val="008731D4"/>
    <w:rsid w:val="00874FEC"/>
    <w:rsid w:val="0088176B"/>
    <w:rsid w:val="00882DC3"/>
    <w:rsid w:val="008849EF"/>
    <w:rsid w:val="00887494"/>
    <w:rsid w:val="00887EC7"/>
    <w:rsid w:val="00891D29"/>
    <w:rsid w:val="00892FC8"/>
    <w:rsid w:val="00893347"/>
    <w:rsid w:val="008A0019"/>
    <w:rsid w:val="008A00BC"/>
    <w:rsid w:val="008A5FE7"/>
    <w:rsid w:val="008A6299"/>
    <w:rsid w:val="008B01F6"/>
    <w:rsid w:val="008B0300"/>
    <w:rsid w:val="008B0DAE"/>
    <w:rsid w:val="008B1CA8"/>
    <w:rsid w:val="008B4353"/>
    <w:rsid w:val="008B5326"/>
    <w:rsid w:val="008B7FC8"/>
    <w:rsid w:val="008C4093"/>
    <w:rsid w:val="008C6195"/>
    <w:rsid w:val="008D284A"/>
    <w:rsid w:val="008D5B13"/>
    <w:rsid w:val="008D7779"/>
    <w:rsid w:val="008D7E01"/>
    <w:rsid w:val="008E0362"/>
    <w:rsid w:val="008E1746"/>
    <w:rsid w:val="008E5481"/>
    <w:rsid w:val="008E7DDC"/>
    <w:rsid w:val="008F24FE"/>
    <w:rsid w:val="008F7D65"/>
    <w:rsid w:val="0090469A"/>
    <w:rsid w:val="00906049"/>
    <w:rsid w:val="00911044"/>
    <w:rsid w:val="00913C32"/>
    <w:rsid w:val="00915D74"/>
    <w:rsid w:val="00915FF6"/>
    <w:rsid w:val="009173F1"/>
    <w:rsid w:val="00917893"/>
    <w:rsid w:val="009234B7"/>
    <w:rsid w:val="00925A3B"/>
    <w:rsid w:val="00926149"/>
    <w:rsid w:val="00930086"/>
    <w:rsid w:val="00936868"/>
    <w:rsid w:val="0094005C"/>
    <w:rsid w:val="00941EA7"/>
    <w:rsid w:val="00943F51"/>
    <w:rsid w:val="009522CE"/>
    <w:rsid w:val="00956269"/>
    <w:rsid w:val="00956F81"/>
    <w:rsid w:val="00967877"/>
    <w:rsid w:val="0097047E"/>
    <w:rsid w:val="00970B85"/>
    <w:rsid w:val="00971663"/>
    <w:rsid w:val="00973E79"/>
    <w:rsid w:val="00973F10"/>
    <w:rsid w:val="009761A6"/>
    <w:rsid w:val="0097776A"/>
    <w:rsid w:val="00980BDE"/>
    <w:rsid w:val="00980F47"/>
    <w:rsid w:val="009873BA"/>
    <w:rsid w:val="00990B1B"/>
    <w:rsid w:val="00993095"/>
    <w:rsid w:val="00997C79"/>
    <w:rsid w:val="009A2E13"/>
    <w:rsid w:val="009A40E5"/>
    <w:rsid w:val="009A5780"/>
    <w:rsid w:val="009B0960"/>
    <w:rsid w:val="009B0C5A"/>
    <w:rsid w:val="009B22DB"/>
    <w:rsid w:val="009B45AD"/>
    <w:rsid w:val="009B654B"/>
    <w:rsid w:val="009C0196"/>
    <w:rsid w:val="009C05F6"/>
    <w:rsid w:val="009D24CE"/>
    <w:rsid w:val="009D278C"/>
    <w:rsid w:val="009D434D"/>
    <w:rsid w:val="009D556B"/>
    <w:rsid w:val="009D5BC9"/>
    <w:rsid w:val="009D7E84"/>
    <w:rsid w:val="009E3561"/>
    <w:rsid w:val="009E4251"/>
    <w:rsid w:val="009E7CD2"/>
    <w:rsid w:val="009F0A83"/>
    <w:rsid w:val="009F2C85"/>
    <w:rsid w:val="009F7C45"/>
    <w:rsid w:val="009F7EB4"/>
    <w:rsid w:val="00A00364"/>
    <w:rsid w:val="00A01E3A"/>
    <w:rsid w:val="00A03188"/>
    <w:rsid w:val="00A04CD7"/>
    <w:rsid w:val="00A05B1C"/>
    <w:rsid w:val="00A07A4D"/>
    <w:rsid w:val="00A1033E"/>
    <w:rsid w:val="00A13283"/>
    <w:rsid w:val="00A14EC0"/>
    <w:rsid w:val="00A160A4"/>
    <w:rsid w:val="00A16527"/>
    <w:rsid w:val="00A174AF"/>
    <w:rsid w:val="00A17528"/>
    <w:rsid w:val="00A17B78"/>
    <w:rsid w:val="00A21E22"/>
    <w:rsid w:val="00A24F4E"/>
    <w:rsid w:val="00A302B1"/>
    <w:rsid w:val="00A316B5"/>
    <w:rsid w:val="00A33139"/>
    <w:rsid w:val="00A33655"/>
    <w:rsid w:val="00A40CFB"/>
    <w:rsid w:val="00A474F9"/>
    <w:rsid w:val="00A55255"/>
    <w:rsid w:val="00A554EA"/>
    <w:rsid w:val="00A6030C"/>
    <w:rsid w:val="00A62CE2"/>
    <w:rsid w:val="00A70624"/>
    <w:rsid w:val="00A7234E"/>
    <w:rsid w:val="00A72EAB"/>
    <w:rsid w:val="00A8044E"/>
    <w:rsid w:val="00A90886"/>
    <w:rsid w:val="00A926E8"/>
    <w:rsid w:val="00AA1A98"/>
    <w:rsid w:val="00AA24A7"/>
    <w:rsid w:val="00AA2C8E"/>
    <w:rsid w:val="00AA437C"/>
    <w:rsid w:val="00AB1603"/>
    <w:rsid w:val="00AB4A80"/>
    <w:rsid w:val="00AB4BC6"/>
    <w:rsid w:val="00AB4FDD"/>
    <w:rsid w:val="00AB512B"/>
    <w:rsid w:val="00AB514B"/>
    <w:rsid w:val="00AB6D95"/>
    <w:rsid w:val="00AC42E9"/>
    <w:rsid w:val="00AC618F"/>
    <w:rsid w:val="00AD2A71"/>
    <w:rsid w:val="00AD534E"/>
    <w:rsid w:val="00AD60FC"/>
    <w:rsid w:val="00AE023A"/>
    <w:rsid w:val="00AE0BF8"/>
    <w:rsid w:val="00AE2055"/>
    <w:rsid w:val="00AE2AF3"/>
    <w:rsid w:val="00AE4C7D"/>
    <w:rsid w:val="00AE57A1"/>
    <w:rsid w:val="00AF06CA"/>
    <w:rsid w:val="00AF1816"/>
    <w:rsid w:val="00AF4018"/>
    <w:rsid w:val="00B03B72"/>
    <w:rsid w:val="00B10754"/>
    <w:rsid w:val="00B10CB9"/>
    <w:rsid w:val="00B212F7"/>
    <w:rsid w:val="00B23BCA"/>
    <w:rsid w:val="00B241EB"/>
    <w:rsid w:val="00B249C2"/>
    <w:rsid w:val="00B24EB8"/>
    <w:rsid w:val="00B25838"/>
    <w:rsid w:val="00B32895"/>
    <w:rsid w:val="00B329FB"/>
    <w:rsid w:val="00B33777"/>
    <w:rsid w:val="00B339A4"/>
    <w:rsid w:val="00B341CC"/>
    <w:rsid w:val="00B3586B"/>
    <w:rsid w:val="00B35BDA"/>
    <w:rsid w:val="00B37D79"/>
    <w:rsid w:val="00B447F7"/>
    <w:rsid w:val="00B44FB2"/>
    <w:rsid w:val="00B452FC"/>
    <w:rsid w:val="00B455B9"/>
    <w:rsid w:val="00B47D9A"/>
    <w:rsid w:val="00B51DB1"/>
    <w:rsid w:val="00B54B74"/>
    <w:rsid w:val="00B57D0D"/>
    <w:rsid w:val="00B62749"/>
    <w:rsid w:val="00B6679C"/>
    <w:rsid w:val="00B71A92"/>
    <w:rsid w:val="00B75615"/>
    <w:rsid w:val="00B75B2B"/>
    <w:rsid w:val="00B764B7"/>
    <w:rsid w:val="00B76736"/>
    <w:rsid w:val="00B7792A"/>
    <w:rsid w:val="00B81D5C"/>
    <w:rsid w:val="00B81D64"/>
    <w:rsid w:val="00B82F12"/>
    <w:rsid w:val="00B868D6"/>
    <w:rsid w:val="00B8777F"/>
    <w:rsid w:val="00B878C0"/>
    <w:rsid w:val="00B87A57"/>
    <w:rsid w:val="00B87C1B"/>
    <w:rsid w:val="00B87E01"/>
    <w:rsid w:val="00B942A4"/>
    <w:rsid w:val="00B94784"/>
    <w:rsid w:val="00B94D32"/>
    <w:rsid w:val="00B959C7"/>
    <w:rsid w:val="00B9650D"/>
    <w:rsid w:val="00B9700A"/>
    <w:rsid w:val="00BA4C47"/>
    <w:rsid w:val="00BA59B0"/>
    <w:rsid w:val="00BB02F4"/>
    <w:rsid w:val="00BB3DEF"/>
    <w:rsid w:val="00BB4FEA"/>
    <w:rsid w:val="00BB5401"/>
    <w:rsid w:val="00BB57D0"/>
    <w:rsid w:val="00BB7246"/>
    <w:rsid w:val="00BB7794"/>
    <w:rsid w:val="00BC04B5"/>
    <w:rsid w:val="00BC0805"/>
    <w:rsid w:val="00BC358A"/>
    <w:rsid w:val="00BC568D"/>
    <w:rsid w:val="00BC6129"/>
    <w:rsid w:val="00BC73A8"/>
    <w:rsid w:val="00BC7961"/>
    <w:rsid w:val="00BD3538"/>
    <w:rsid w:val="00BD36E7"/>
    <w:rsid w:val="00BD53BE"/>
    <w:rsid w:val="00BD5976"/>
    <w:rsid w:val="00BE11D3"/>
    <w:rsid w:val="00BE310E"/>
    <w:rsid w:val="00BF5DBE"/>
    <w:rsid w:val="00BF6A9C"/>
    <w:rsid w:val="00BF7F0C"/>
    <w:rsid w:val="00C02DEA"/>
    <w:rsid w:val="00C066BA"/>
    <w:rsid w:val="00C11C6E"/>
    <w:rsid w:val="00C12872"/>
    <w:rsid w:val="00C158D8"/>
    <w:rsid w:val="00C2097C"/>
    <w:rsid w:val="00C215A2"/>
    <w:rsid w:val="00C21AF3"/>
    <w:rsid w:val="00C23A0C"/>
    <w:rsid w:val="00C25350"/>
    <w:rsid w:val="00C32B3A"/>
    <w:rsid w:val="00C32C46"/>
    <w:rsid w:val="00C32EAD"/>
    <w:rsid w:val="00C37084"/>
    <w:rsid w:val="00C4647C"/>
    <w:rsid w:val="00C47D3D"/>
    <w:rsid w:val="00C52CFD"/>
    <w:rsid w:val="00C548C2"/>
    <w:rsid w:val="00C62812"/>
    <w:rsid w:val="00C64447"/>
    <w:rsid w:val="00C674C0"/>
    <w:rsid w:val="00C7148A"/>
    <w:rsid w:val="00C72773"/>
    <w:rsid w:val="00C75F37"/>
    <w:rsid w:val="00C838DA"/>
    <w:rsid w:val="00C84EEE"/>
    <w:rsid w:val="00C8527A"/>
    <w:rsid w:val="00C9188C"/>
    <w:rsid w:val="00C92056"/>
    <w:rsid w:val="00C95107"/>
    <w:rsid w:val="00C95D79"/>
    <w:rsid w:val="00C960DF"/>
    <w:rsid w:val="00CA4394"/>
    <w:rsid w:val="00CA43FB"/>
    <w:rsid w:val="00CA60F5"/>
    <w:rsid w:val="00CB1C70"/>
    <w:rsid w:val="00CB1E9E"/>
    <w:rsid w:val="00CB4043"/>
    <w:rsid w:val="00CB674C"/>
    <w:rsid w:val="00CB6C3F"/>
    <w:rsid w:val="00CB74DA"/>
    <w:rsid w:val="00CC1549"/>
    <w:rsid w:val="00CC26FB"/>
    <w:rsid w:val="00CC4BE4"/>
    <w:rsid w:val="00CC58F9"/>
    <w:rsid w:val="00CC68A3"/>
    <w:rsid w:val="00CD0D21"/>
    <w:rsid w:val="00CD33DF"/>
    <w:rsid w:val="00CD6BBC"/>
    <w:rsid w:val="00CE0CC0"/>
    <w:rsid w:val="00CE1161"/>
    <w:rsid w:val="00CE11E5"/>
    <w:rsid w:val="00CE32C1"/>
    <w:rsid w:val="00CE376F"/>
    <w:rsid w:val="00CE37FB"/>
    <w:rsid w:val="00CE595F"/>
    <w:rsid w:val="00CE7647"/>
    <w:rsid w:val="00CF0323"/>
    <w:rsid w:val="00CF0934"/>
    <w:rsid w:val="00CF1E64"/>
    <w:rsid w:val="00CF3E86"/>
    <w:rsid w:val="00CF3FD1"/>
    <w:rsid w:val="00CF4A34"/>
    <w:rsid w:val="00CF5884"/>
    <w:rsid w:val="00CF6C8C"/>
    <w:rsid w:val="00CF702B"/>
    <w:rsid w:val="00D023FD"/>
    <w:rsid w:val="00D043AE"/>
    <w:rsid w:val="00D0722E"/>
    <w:rsid w:val="00D15F3F"/>
    <w:rsid w:val="00D17D6B"/>
    <w:rsid w:val="00D2253F"/>
    <w:rsid w:val="00D2275F"/>
    <w:rsid w:val="00D32D4B"/>
    <w:rsid w:val="00D338A2"/>
    <w:rsid w:val="00D3692C"/>
    <w:rsid w:val="00D3729E"/>
    <w:rsid w:val="00D406A1"/>
    <w:rsid w:val="00D4537F"/>
    <w:rsid w:val="00D61197"/>
    <w:rsid w:val="00D6384F"/>
    <w:rsid w:val="00D63C1D"/>
    <w:rsid w:val="00D6604B"/>
    <w:rsid w:val="00D75C08"/>
    <w:rsid w:val="00D77DF4"/>
    <w:rsid w:val="00D8260B"/>
    <w:rsid w:val="00D83D21"/>
    <w:rsid w:val="00D8420F"/>
    <w:rsid w:val="00D84DFE"/>
    <w:rsid w:val="00D85280"/>
    <w:rsid w:val="00D86BF5"/>
    <w:rsid w:val="00D922AD"/>
    <w:rsid w:val="00D94B3B"/>
    <w:rsid w:val="00D964A2"/>
    <w:rsid w:val="00D966A5"/>
    <w:rsid w:val="00DA2FCA"/>
    <w:rsid w:val="00DA46D1"/>
    <w:rsid w:val="00DA7F1D"/>
    <w:rsid w:val="00DB11A5"/>
    <w:rsid w:val="00DB3642"/>
    <w:rsid w:val="00DB7AC7"/>
    <w:rsid w:val="00DC16A2"/>
    <w:rsid w:val="00DC1FFA"/>
    <w:rsid w:val="00DC452F"/>
    <w:rsid w:val="00DC520A"/>
    <w:rsid w:val="00DD027E"/>
    <w:rsid w:val="00DD161D"/>
    <w:rsid w:val="00DD600E"/>
    <w:rsid w:val="00DE040F"/>
    <w:rsid w:val="00DE432C"/>
    <w:rsid w:val="00DE674D"/>
    <w:rsid w:val="00DF03D0"/>
    <w:rsid w:val="00DF1DC4"/>
    <w:rsid w:val="00DF618C"/>
    <w:rsid w:val="00E032C3"/>
    <w:rsid w:val="00E14968"/>
    <w:rsid w:val="00E14D78"/>
    <w:rsid w:val="00E15883"/>
    <w:rsid w:val="00E20622"/>
    <w:rsid w:val="00E21A2F"/>
    <w:rsid w:val="00E23DAB"/>
    <w:rsid w:val="00E243AF"/>
    <w:rsid w:val="00E279B8"/>
    <w:rsid w:val="00E301B7"/>
    <w:rsid w:val="00E3050F"/>
    <w:rsid w:val="00E334BA"/>
    <w:rsid w:val="00E34ACE"/>
    <w:rsid w:val="00E34ECD"/>
    <w:rsid w:val="00E3553A"/>
    <w:rsid w:val="00E35CB3"/>
    <w:rsid w:val="00E35CCF"/>
    <w:rsid w:val="00E35E59"/>
    <w:rsid w:val="00E369B8"/>
    <w:rsid w:val="00E379BF"/>
    <w:rsid w:val="00E417A5"/>
    <w:rsid w:val="00E4225F"/>
    <w:rsid w:val="00E4269D"/>
    <w:rsid w:val="00E4338E"/>
    <w:rsid w:val="00E43F21"/>
    <w:rsid w:val="00E446CA"/>
    <w:rsid w:val="00E470E0"/>
    <w:rsid w:val="00E5036F"/>
    <w:rsid w:val="00E5099E"/>
    <w:rsid w:val="00E51295"/>
    <w:rsid w:val="00E528B9"/>
    <w:rsid w:val="00E557BE"/>
    <w:rsid w:val="00E630F8"/>
    <w:rsid w:val="00E63ED2"/>
    <w:rsid w:val="00E675D0"/>
    <w:rsid w:val="00E70330"/>
    <w:rsid w:val="00E76A9C"/>
    <w:rsid w:val="00E770B1"/>
    <w:rsid w:val="00E83651"/>
    <w:rsid w:val="00E84FA6"/>
    <w:rsid w:val="00E8564B"/>
    <w:rsid w:val="00E8690B"/>
    <w:rsid w:val="00E87C1A"/>
    <w:rsid w:val="00E91694"/>
    <w:rsid w:val="00E92071"/>
    <w:rsid w:val="00E92E39"/>
    <w:rsid w:val="00EA2700"/>
    <w:rsid w:val="00EA3952"/>
    <w:rsid w:val="00EA4587"/>
    <w:rsid w:val="00EA4A68"/>
    <w:rsid w:val="00EA6703"/>
    <w:rsid w:val="00EB0CCF"/>
    <w:rsid w:val="00EB17B3"/>
    <w:rsid w:val="00EB6EAA"/>
    <w:rsid w:val="00EC223D"/>
    <w:rsid w:val="00EC6293"/>
    <w:rsid w:val="00EC744C"/>
    <w:rsid w:val="00ED1685"/>
    <w:rsid w:val="00ED25F8"/>
    <w:rsid w:val="00ED2798"/>
    <w:rsid w:val="00ED3409"/>
    <w:rsid w:val="00ED341A"/>
    <w:rsid w:val="00ED7083"/>
    <w:rsid w:val="00EE03C3"/>
    <w:rsid w:val="00EE4CA8"/>
    <w:rsid w:val="00EE7189"/>
    <w:rsid w:val="00EE7DD0"/>
    <w:rsid w:val="00EF160B"/>
    <w:rsid w:val="00EF7813"/>
    <w:rsid w:val="00EF7B64"/>
    <w:rsid w:val="00F01128"/>
    <w:rsid w:val="00F02B2B"/>
    <w:rsid w:val="00F06BB0"/>
    <w:rsid w:val="00F11F4D"/>
    <w:rsid w:val="00F12630"/>
    <w:rsid w:val="00F13F22"/>
    <w:rsid w:val="00F1661D"/>
    <w:rsid w:val="00F227B6"/>
    <w:rsid w:val="00F22D8E"/>
    <w:rsid w:val="00F234A8"/>
    <w:rsid w:val="00F25A85"/>
    <w:rsid w:val="00F26226"/>
    <w:rsid w:val="00F3063D"/>
    <w:rsid w:val="00F31269"/>
    <w:rsid w:val="00F3304E"/>
    <w:rsid w:val="00F357F6"/>
    <w:rsid w:val="00F37125"/>
    <w:rsid w:val="00F41A76"/>
    <w:rsid w:val="00F436D9"/>
    <w:rsid w:val="00F461F0"/>
    <w:rsid w:val="00F46229"/>
    <w:rsid w:val="00F46D52"/>
    <w:rsid w:val="00F53ACB"/>
    <w:rsid w:val="00F623E5"/>
    <w:rsid w:val="00F673D1"/>
    <w:rsid w:val="00F67BCE"/>
    <w:rsid w:val="00F7101C"/>
    <w:rsid w:val="00F72D72"/>
    <w:rsid w:val="00F72FF2"/>
    <w:rsid w:val="00F74586"/>
    <w:rsid w:val="00F74F60"/>
    <w:rsid w:val="00F758CA"/>
    <w:rsid w:val="00F774D3"/>
    <w:rsid w:val="00F84109"/>
    <w:rsid w:val="00F84F46"/>
    <w:rsid w:val="00F90F76"/>
    <w:rsid w:val="00F96A6E"/>
    <w:rsid w:val="00FA551B"/>
    <w:rsid w:val="00FB2CCD"/>
    <w:rsid w:val="00FB5364"/>
    <w:rsid w:val="00FB5669"/>
    <w:rsid w:val="00FC3735"/>
    <w:rsid w:val="00FC7DE6"/>
    <w:rsid w:val="00FE5230"/>
    <w:rsid w:val="00FF1856"/>
    <w:rsid w:val="00FF217A"/>
    <w:rsid w:val="00FF5BA5"/>
    <w:rsid w:val="00FF64A3"/>
    <w:rsid w:val="00FF679E"/>
    <w:rsid w:val="00FF7B4C"/>
    <w:rsid w:val="05ABA6A6"/>
    <w:rsid w:val="0970B78F"/>
    <w:rsid w:val="1312875C"/>
    <w:rsid w:val="1BD2979B"/>
    <w:rsid w:val="1D6E67FC"/>
    <w:rsid w:val="466B0763"/>
    <w:rsid w:val="4CF78B15"/>
    <w:rsid w:val="4D6D57D8"/>
    <w:rsid w:val="508FA664"/>
    <w:rsid w:val="5D11FEC6"/>
    <w:rsid w:val="6068FED7"/>
    <w:rsid w:val="607F8B3B"/>
    <w:rsid w:val="683F26AF"/>
    <w:rsid w:val="6E1AE53F"/>
    <w:rsid w:val="76367D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9CF7"/>
  <w15:docId w15:val="{76E1B1A9-2C7C-4725-8C26-FE75CF9D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F20"/>
  </w:style>
  <w:style w:type="paragraph" w:styleId="berschrift1">
    <w:name w:val="heading 1"/>
    <w:basedOn w:val="Standard"/>
    <w:next w:val="Standard"/>
    <w:link w:val="berschrift1Zchn"/>
    <w:uiPriority w:val="9"/>
    <w:qFormat/>
    <w:rsid w:val="009A5780"/>
    <w:pPr>
      <w:autoSpaceDE w:val="0"/>
      <w:autoSpaceDN w:val="0"/>
      <w:adjustRightInd w:val="0"/>
      <w:spacing w:after="0" w:line="240" w:lineRule="auto"/>
      <w:textAlignment w:val="center"/>
      <w:outlineLvl w:val="0"/>
    </w:pPr>
    <w:rPr>
      <w:rFonts w:ascii="Arial" w:hAnsi="Arial" w:cs="Helvetica Now Text"/>
      <w:b/>
      <w:bCs/>
      <w:color w:val="000000"/>
      <w:sz w:val="74"/>
      <w:szCs w:val="44"/>
      <w:lang w:val="en-US"/>
    </w:rPr>
  </w:style>
  <w:style w:type="paragraph" w:styleId="berschrift2">
    <w:name w:val="heading 2"/>
    <w:basedOn w:val="Standard"/>
    <w:next w:val="Standard"/>
    <w:link w:val="berschrift2Zchn"/>
    <w:uiPriority w:val="9"/>
    <w:unhideWhenUsed/>
    <w:qFormat/>
    <w:rsid w:val="009A5780"/>
    <w:pPr>
      <w:autoSpaceDE w:val="0"/>
      <w:autoSpaceDN w:val="0"/>
      <w:adjustRightInd w:val="0"/>
      <w:spacing w:after="0" w:line="288" w:lineRule="auto"/>
      <w:ind w:left="992"/>
      <w:textAlignment w:val="center"/>
      <w:outlineLvl w:val="1"/>
    </w:pPr>
    <w:rPr>
      <w:rFonts w:ascii="Arial" w:hAnsi="Arial" w:cs="Helvetica Now Text"/>
      <w:color w:val="000000"/>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5AC7"/>
    <w:pPr>
      <w:spacing w:after="0" w:line="240" w:lineRule="auto"/>
    </w:pPr>
  </w:style>
  <w:style w:type="paragraph" w:styleId="Textkrper">
    <w:name w:val="Body Text"/>
    <w:link w:val="TextkrperZchn"/>
    <w:rsid w:val="00115AC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da-DK"/>
    </w:rPr>
  </w:style>
  <w:style w:type="character" w:customStyle="1" w:styleId="TextkrperZchn">
    <w:name w:val="Textkörper Zchn"/>
    <w:basedOn w:val="Absatz-Standardschriftart"/>
    <w:link w:val="Textkrper"/>
    <w:rsid w:val="00115AC7"/>
    <w:rPr>
      <w:rFonts w:ascii="Times New Roman" w:eastAsia="Arial Unicode MS" w:hAnsi="Arial Unicode MS" w:cs="Arial Unicode MS"/>
      <w:color w:val="000000"/>
      <w:sz w:val="24"/>
      <w:szCs w:val="24"/>
      <w:u w:color="000000"/>
      <w:bdr w:val="nil"/>
      <w:lang w:eastAsia="da-DK"/>
    </w:rPr>
  </w:style>
  <w:style w:type="paragraph" w:styleId="Textkrper2">
    <w:name w:val="Body Text 2"/>
    <w:link w:val="Textkrper2Zchn"/>
    <w:rsid w:val="00115AC7"/>
    <w:pPr>
      <w:pBdr>
        <w:top w:val="nil"/>
        <w:left w:val="nil"/>
        <w:bottom w:val="nil"/>
        <w:right w:val="nil"/>
        <w:between w:val="nil"/>
        <w:bar w:val="nil"/>
      </w:pBdr>
      <w:spacing w:after="0" w:line="360" w:lineRule="auto"/>
    </w:pPr>
    <w:rPr>
      <w:rFonts w:ascii="Arial" w:eastAsia="Arial Unicode MS" w:hAnsi="Arial Unicode MS" w:cs="Arial Unicode MS"/>
      <w:color w:val="000000"/>
      <w:sz w:val="20"/>
      <w:szCs w:val="20"/>
      <w:u w:color="000000"/>
      <w:bdr w:val="nil"/>
      <w:lang w:val="en-US" w:eastAsia="da-DK"/>
    </w:rPr>
  </w:style>
  <w:style w:type="character" w:customStyle="1" w:styleId="Textkrper2Zchn">
    <w:name w:val="Textkörper 2 Zchn"/>
    <w:basedOn w:val="Absatz-Standardschriftart"/>
    <w:link w:val="Textkrper2"/>
    <w:rsid w:val="00115AC7"/>
    <w:rPr>
      <w:rFonts w:ascii="Arial" w:eastAsia="Arial Unicode MS" w:hAnsi="Arial Unicode MS" w:cs="Arial Unicode MS"/>
      <w:color w:val="000000"/>
      <w:sz w:val="20"/>
      <w:szCs w:val="20"/>
      <w:u w:color="000000"/>
      <w:bdr w:val="nil"/>
      <w:lang w:val="en-US" w:eastAsia="da-DK"/>
    </w:rPr>
  </w:style>
  <w:style w:type="paragraph" w:styleId="Kopfzeile">
    <w:name w:val="header"/>
    <w:basedOn w:val="Standard"/>
    <w:link w:val="KopfzeileZchn"/>
    <w:uiPriority w:val="99"/>
    <w:unhideWhenUsed/>
    <w:rsid w:val="00115AC7"/>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115AC7"/>
  </w:style>
  <w:style w:type="paragraph" w:styleId="Fuzeile">
    <w:name w:val="footer"/>
    <w:basedOn w:val="Standard"/>
    <w:link w:val="FuzeileZchn"/>
    <w:uiPriority w:val="99"/>
    <w:unhideWhenUsed/>
    <w:rsid w:val="00115AC7"/>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15AC7"/>
  </w:style>
  <w:style w:type="paragraph" w:styleId="Listenabsatz">
    <w:name w:val="List Paragraph"/>
    <w:basedOn w:val="Standard"/>
    <w:uiPriority w:val="34"/>
    <w:qFormat/>
    <w:rsid w:val="003877B2"/>
    <w:pPr>
      <w:ind w:left="720"/>
      <w:contextualSpacing/>
    </w:pPr>
  </w:style>
  <w:style w:type="character" w:styleId="Hyperlink">
    <w:name w:val="Hyperlink"/>
    <w:basedOn w:val="Absatz-Standardschriftart"/>
    <w:rsid w:val="002132EE"/>
    <w:rPr>
      <w:rFonts w:cs="Times New Roman"/>
      <w:color w:val="0000FF"/>
      <w:u w:val="single"/>
    </w:rPr>
  </w:style>
  <w:style w:type="character" w:styleId="Kommentarzeichen">
    <w:name w:val="annotation reference"/>
    <w:basedOn w:val="Absatz-Standardschriftart"/>
    <w:uiPriority w:val="99"/>
    <w:semiHidden/>
    <w:unhideWhenUsed/>
    <w:rsid w:val="00763FBB"/>
    <w:rPr>
      <w:sz w:val="16"/>
      <w:szCs w:val="16"/>
    </w:rPr>
  </w:style>
  <w:style w:type="paragraph" w:styleId="Kommentartext">
    <w:name w:val="annotation text"/>
    <w:basedOn w:val="Standard"/>
    <w:link w:val="KommentartextZchn"/>
    <w:uiPriority w:val="99"/>
    <w:unhideWhenUsed/>
    <w:rsid w:val="00763FBB"/>
    <w:pPr>
      <w:spacing w:line="240" w:lineRule="auto"/>
    </w:pPr>
    <w:rPr>
      <w:sz w:val="20"/>
      <w:szCs w:val="20"/>
    </w:rPr>
  </w:style>
  <w:style w:type="character" w:customStyle="1" w:styleId="KommentartextZchn">
    <w:name w:val="Kommentartext Zchn"/>
    <w:basedOn w:val="Absatz-Standardschriftart"/>
    <w:link w:val="Kommentartext"/>
    <w:uiPriority w:val="99"/>
    <w:rsid w:val="00763FBB"/>
    <w:rPr>
      <w:sz w:val="20"/>
      <w:szCs w:val="20"/>
    </w:rPr>
  </w:style>
  <w:style w:type="paragraph" w:styleId="Kommentarthema">
    <w:name w:val="annotation subject"/>
    <w:basedOn w:val="Kommentartext"/>
    <w:next w:val="Kommentartext"/>
    <w:link w:val="KommentarthemaZchn"/>
    <w:uiPriority w:val="99"/>
    <w:semiHidden/>
    <w:unhideWhenUsed/>
    <w:rsid w:val="00763FBB"/>
    <w:rPr>
      <w:b/>
      <w:bCs/>
    </w:rPr>
  </w:style>
  <w:style w:type="character" w:customStyle="1" w:styleId="KommentarthemaZchn">
    <w:name w:val="Kommentarthema Zchn"/>
    <w:basedOn w:val="KommentartextZchn"/>
    <w:link w:val="Kommentarthema"/>
    <w:uiPriority w:val="99"/>
    <w:semiHidden/>
    <w:rsid w:val="00763FBB"/>
    <w:rPr>
      <w:b/>
      <w:bCs/>
      <w:sz w:val="20"/>
      <w:szCs w:val="20"/>
    </w:rPr>
  </w:style>
  <w:style w:type="paragraph" w:styleId="Sprechblasentext">
    <w:name w:val="Balloon Text"/>
    <w:basedOn w:val="Standard"/>
    <w:link w:val="SprechblasentextZchn"/>
    <w:uiPriority w:val="99"/>
    <w:semiHidden/>
    <w:unhideWhenUsed/>
    <w:rsid w:val="00763F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3FBB"/>
    <w:rPr>
      <w:rFonts w:ascii="Segoe UI" w:hAnsi="Segoe UI" w:cs="Segoe UI"/>
      <w:sz w:val="18"/>
      <w:szCs w:val="18"/>
    </w:rPr>
  </w:style>
  <w:style w:type="character" w:styleId="NichtaufgelsteErwhnung">
    <w:name w:val="Unresolved Mention"/>
    <w:basedOn w:val="Absatz-Standardschriftart"/>
    <w:uiPriority w:val="99"/>
    <w:semiHidden/>
    <w:unhideWhenUsed/>
    <w:rsid w:val="004C26F2"/>
    <w:rPr>
      <w:color w:val="605E5C"/>
      <w:shd w:val="clear" w:color="auto" w:fill="E1DFDD"/>
    </w:rPr>
  </w:style>
  <w:style w:type="paragraph" w:customStyle="1" w:styleId="Default">
    <w:name w:val="Default"/>
    <w:rsid w:val="00D6604B"/>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07593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Absatz-Standardschriftart"/>
    <w:rsid w:val="00642CF3"/>
  </w:style>
  <w:style w:type="paragraph" w:styleId="berarbeitung">
    <w:name w:val="Revision"/>
    <w:hidden/>
    <w:uiPriority w:val="99"/>
    <w:semiHidden/>
    <w:rsid w:val="00253DEF"/>
    <w:pPr>
      <w:spacing w:after="0" w:line="240" w:lineRule="auto"/>
    </w:pPr>
  </w:style>
  <w:style w:type="character" w:customStyle="1" w:styleId="berschrift1Zchn">
    <w:name w:val="Überschrift 1 Zchn"/>
    <w:basedOn w:val="Absatz-Standardschriftart"/>
    <w:link w:val="berschrift1"/>
    <w:uiPriority w:val="9"/>
    <w:rsid w:val="009A5780"/>
    <w:rPr>
      <w:rFonts w:ascii="Arial" w:hAnsi="Arial" w:cs="Helvetica Now Text"/>
      <w:b/>
      <w:bCs/>
      <w:color w:val="000000"/>
      <w:sz w:val="74"/>
      <w:szCs w:val="44"/>
      <w:lang w:val="en-US"/>
    </w:rPr>
  </w:style>
  <w:style w:type="character" w:customStyle="1" w:styleId="berschrift2Zchn">
    <w:name w:val="Überschrift 2 Zchn"/>
    <w:basedOn w:val="Absatz-Standardschriftart"/>
    <w:link w:val="berschrift2"/>
    <w:uiPriority w:val="9"/>
    <w:rsid w:val="009A5780"/>
    <w:rPr>
      <w:rFonts w:ascii="Arial" w:hAnsi="Arial" w:cs="Helvetica Now Text"/>
      <w:color w:val="000000"/>
      <w:sz w:val="28"/>
      <w:szCs w:val="28"/>
      <w:lang w:val="de-DE"/>
    </w:rPr>
  </w:style>
  <w:style w:type="character" w:styleId="BesuchterLink">
    <w:name w:val="FollowedHyperlink"/>
    <w:basedOn w:val="Absatz-Standardschriftart"/>
    <w:uiPriority w:val="99"/>
    <w:semiHidden/>
    <w:unhideWhenUsed/>
    <w:rsid w:val="001A2B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832">
      <w:bodyDiv w:val="1"/>
      <w:marLeft w:val="0"/>
      <w:marRight w:val="0"/>
      <w:marTop w:val="0"/>
      <w:marBottom w:val="0"/>
      <w:divBdr>
        <w:top w:val="none" w:sz="0" w:space="0" w:color="auto"/>
        <w:left w:val="none" w:sz="0" w:space="0" w:color="auto"/>
        <w:bottom w:val="none" w:sz="0" w:space="0" w:color="auto"/>
        <w:right w:val="none" w:sz="0" w:space="0" w:color="auto"/>
      </w:divBdr>
    </w:div>
    <w:div w:id="23598406">
      <w:bodyDiv w:val="1"/>
      <w:marLeft w:val="0"/>
      <w:marRight w:val="0"/>
      <w:marTop w:val="0"/>
      <w:marBottom w:val="0"/>
      <w:divBdr>
        <w:top w:val="none" w:sz="0" w:space="0" w:color="auto"/>
        <w:left w:val="none" w:sz="0" w:space="0" w:color="auto"/>
        <w:bottom w:val="none" w:sz="0" w:space="0" w:color="auto"/>
        <w:right w:val="none" w:sz="0" w:space="0" w:color="auto"/>
      </w:divBdr>
      <w:divsChild>
        <w:div w:id="1946500996">
          <w:marLeft w:val="274"/>
          <w:marRight w:val="0"/>
          <w:marTop w:val="0"/>
          <w:marBottom w:val="0"/>
          <w:divBdr>
            <w:top w:val="none" w:sz="0" w:space="0" w:color="auto"/>
            <w:left w:val="none" w:sz="0" w:space="0" w:color="auto"/>
            <w:bottom w:val="none" w:sz="0" w:space="0" w:color="auto"/>
            <w:right w:val="none" w:sz="0" w:space="0" w:color="auto"/>
          </w:divBdr>
        </w:div>
        <w:div w:id="927617980">
          <w:marLeft w:val="274"/>
          <w:marRight w:val="0"/>
          <w:marTop w:val="0"/>
          <w:marBottom w:val="0"/>
          <w:divBdr>
            <w:top w:val="none" w:sz="0" w:space="0" w:color="auto"/>
            <w:left w:val="none" w:sz="0" w:space="0" w:color="auto"/>
            <w:bottom w:val="none" w:sz="0" w:space="0" w:color="auto"/>
            <w:right w:val="none" w:sz="0" w:space="0" w:color="auto"/>
          </w:divBdr>
        </w:div>
      </w:divsChild>
    </w:div>
    <w:div w:id="485316180">
      <w:bodyDiv w:val="1"/>
      <w:marLeft w:val="0"/>
      <w:marRight w:val="0"/>
      <w:marTop w:val="0"/>
      <w:marBottom w:val="0"/>
      <w:divBdr>
        <w:top w:val="none" w:sz="0" w:space="0" w:color="auto"/>
        <w:left w:val="none" w:sz="0" w:space="0" w:color="auto"/>
        <w:bottom w:val="none" w:sz="0" w:space="0" w:color="auto"/>
        <w:right w:val="none" w:sz="0" w:space="0" w:color="auto"/>
      </w:divBdr>
    </w:div>
    <w:div w:id="496918513">
      <w:bodyDiv w:val="1"/>
      <w:marLeft w:val="0"/>
      <w:marRight w:val="0"/>
      <w:marTop w:val="0"/>
      <w:marBottom w:val="0"/>
      <w:divBdr>
        <w:top w:val="none" w:sz="0" w:space="0" w:color="auto"/>
        <w:left w:val="none" w:sz="0" w:space="0" w:color="auto"/>
        <w:bottom w:val="none" w:sz="0" w:space="0" w:color="auto"/>
        <w:right w:val="none" w:sz="0" w:space="0" w:color="auto"/>
      </w:divBdr>
      <w:divsChild>
        <w:div w:id="732698183">
          <w:marLeft w:val="0"/>
          <w:marRight w:val="0"/>
          <w:marTop w:val="0"/>
          <w:marBottom w:val="0"/>
          <w:divBdr>
            <w:top w:val="none" w:sz="0" w:space="0" w:color="auto"/>
            <w:left w:val="none" w:sz="0" w:space="0" w:color="auto"/>
            <w:bottom w:val="none" w:sz="0" w:space="0" w:color="auto"/>
            <w:right w:val="none" w:sz="0" w:space="0" w:color="auto"/>
          </w:divBdr>
          <w:divsChild>
            <w:div w:id="1673794419">
              <w:marLeft w:val="0"/>
              <w:marRight w:val="0"/>
              <w:marTop w:val="0"/>
              <w:marBottom w:val="0"/>
              <w:divBdr>
                <w:top w:val="none" w:sz="0" w:space="0" w:color="auto"/>
                <w:left w:val="none" w:sz="0" w:space="0" w:color="auto"/>
                <w:bottom w:val="none" w:sz="0" w:space="0" w:color="auto"/>
                <w:right w:val="none" w:sz="0" w:space="0" w:color="auto"/>
              </w:divBdr>
              <w:divsChild>
                <w:div w:id="245190611">
                  <w:marLeft w:val="0"/>
                  <w:marRight w:val="0"/>
                  <w:marTop w:val="0"/>
                  <w:marBottom w:val="0"/>
                  <w:divBdr>
                    <w:top w:val="none" w:sz="0" w:space="0" w:color="auto"/>
                    <w:left w:val="none" w:sz="0" w:space="0" w:color="auto"/>
                    <w:bottom w:val="none" w:sz="0" w:space="0" w:color="auto"/>
                    <w:right w:val="none" w:sz="0" w:space="0" w:color="auto"/>
                  </w:divBdr>
                  <w:divsChild>
                    <w:div w:id="2322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5148">
      <w:bodyDiv w:val="1"/>
      <w:marLeft w:val="0"/>
      <w:marRight w:val="0"/>
      <w:marTop w:val="0"/>
      <w:marBottom w:val="0"/>
      <w:divBdr>
        <w:top w:val="none" w:sz="0" w:space="0" w:color="auto"/>
        <w:left w:val="none" w:sz="0" w:space="0" w:color="auto"/>
        <w:bottom w:val="none" w:sz="0" w:space="0" w:color="auto"/>
        <w:right w:val="none" w:sz="0" w:space="0" w:color="auto"/>
      </w:divBdr>
    </w:div>
    <w:div w:id="681394240">
      <w:bodyDiv w:val="1"/>
      <w:marLeft w:val="0"/>
      <w:marRight w:val="0"/>
      <w:marTop w:val="0"/>
      <w:marBottom w:val="0"/>
      <w:divBdr>
        <w:top w:val="none" w:sz="0" w:space="0" w:color="auto"/>
        <w:left w:val="none" w:sz="0" w:space="0" w:color="auto"/>
        <w:bottom w:val="none" w:sz="0" w:space="0" w:color="auto"/>
        <w:right w:val="none" w:sz="0" w:space="0" w:color="auto"/>
      </w:divBdr>
    </w:div>
    <w:div w:id="741684963">
      <w:bodyDiv w:val="1"/>
      <w:marLeft w:val="0"/>
      <w:marRight w:val="0"/>
      <w:marTop w:val="0"/>
      <w:marBottom w:val="0"/>
      <w:divBdr>
        <w:top w:val="none" w:sz="0" w:space="0" w:color="auto"/>
        <w:left w:val="none" w:sz="0" w:space="0" w:color="auto"/>
        <w:bottom w:val="none" w:sz="0" w:space="0" w:color="auto"/>
        <w:right w:val="none" w:sz="0" w:space="0" w:color="auto"/>
      </w:divBdr>
      <w:divsChild>
        <w:div w:id="1611426835">
          <w:marLeft w:val="360"/>
          <w:marRight w:val="0"/>
          <w:marTop w:val="200"/>
          <w:marBottom w:val="0"/>
          <w:divBdr>
            <w:top w:val="none" w:sz="0" w:space="0" w:color="auto"/>
            <w:left w:val="none" w:sz="0" w:space="0" w:color="auto"/>
            <w:bottom w:val="none" w:sz="0" w:space="0" w:color="auto"/>
            <w:right w:val="none" w:sz="0" w:space="0" w:color="auto"/>
          </w:divBdr>
        </w:div>
      </w:divsChild>
    </w:div>
    <w:div w:id="788285697">
      <w:bodyDiv w:val="1"/>
      <w:marLeft w:val="0"/>
      <w:marRight w:val="0"/>
      <w:marTop w:val="0"/>
      <w:marBottom w:val="0"/>
      <w:divBdr>
        <w:top w:val="none" w:sz="0" w:space="0" w:color="auto"/>
        <w:left w:val="none" w:sz="0" w:space="0" w:color="auto"/>
        <w:bottom w:val="none" w:sz="0" w:space="0" w:color="auto"/>
        <w:right w:val="none" w:sz="0" w:space="0" w:color="auto"/>
      </w:divBdr>
    </w:div>
    <w:div w:id="894123705">
      <w:bodyDiv w:val="1"/>
      <w:marLeft w:val="0"/>
      <w:marRight w:val="0"/>
      <w:marTop w:val="0"/>
      <w:marBottom w:val="0"/>
      <w:divBdr>
        <w:top w:val="none" w:sz="0" w:space="0" w:color="auto"/>
        <w:left w:val="none" w:sz="0" w:space="0" w:color="auto"/>
        <w:bottom w:val="none" w:sz="0" w:space="0" w:color="auto"/>
        <w:right w:val="none" w:sz="0" w:space="0" w:color="auto"/>
      </w:divBdr>
    </w:div>
    <w:div w:id="1006178973">
      <w:bodyDiv w:val="1"/>
      <w:marLeft w:val="0"/>
      <w:marRight w:val="0"/>
      <w:marTop w:val="0"/>
      <w:marBottom w:val="0"/>
      <w:divBdr>
        <w:top w:val="none" w:sz="0" w:space="0" w:color="auto"/>
        <w:left w:val="none" w:sz="0" w:space="0" w:color="auto"/>
        <w:bottom w:val="none" w:sz="0" w:space="0" w:color="auto"/>
        <w:right w:val="none" w:sz="0" w:space="0" w:color="auto"/>
      </w:divBdr>
    </w:div>
    <w:div w:id="1052533665">
      <w:bodyDiv w:val="1"/>
      <w:marLeft w:val="0"/>
      <w:marRight w:val="0"/>
      <w:marTop w:val="0"/>
      <w:marBottom w:val="0"/>
      <w:divBdr>
        <w:top w:val="none" w:sz="0" w:space="0" w:color="auto"/>
        <w:left w:val="none" w:sz="0" w:space="0" w:color="auto"/>
        <w:bottom w:val="none" w:sz="0" w:space="0" w:color="auto"/>
        <w:right w:val="none" w:sz="0" w:space="0" w:color="auto"/>
      </w:divBdr>
    </w:div>
    <w:div w:id="1082096582">
      <w:bodyDiv w:val="1"/>
      <w:marLeft w:val="0"/>
      <w:marRight w:val="0"/>
      <w:marTop w:val="0"/>
      <w:marBottom w:val="0"/>
      <w:divBdr>
        <w:top w:val="none" w:sz="0" w:space="0" w:color="auto"/>
        <w:left w:val="none" w:sz="0" w:space="0" w:color="auto"/>
        <w:bottom w:val="none" w:sz="0" w:space="0" w:color="auto"/>
        <w:right w:val="none" w:sz="0" w:space="0" w:color="auto"/>
      </w:divBdr>
      <w:divsChild>
        <w:div w:id="1212418664">
          <w:marLeft w:val="360"/>
          <w:marRight w:val="0"/>
          <w:marTop w:val="200"/>
          <w:marBottom w:val="0"/>
          <w:divBdr>
            <w:top w:val="none" w:sz="0" w:space="0" w:color="auto"/>
            <w:left w:val="none" w:sz="0" w:space="0" w:color="auto"/>
            <w:bottom w:val="none" w:sz="0" w:space="0" w:color="auto"/>
            <w:right w:val="none" w:sz="0" w:space="0" w:color="auto"/>
          </w:divBdr>
        </w:div>
      </w:divsChild>
    </w:div>
    <w:div w:id="1234898212">
      <w:bodyDiv w:val="1"/>
      <w:marLeft w:val="0"/>
      <w:marRight w:val="0"/>
      <w:marTop w:val="0"/>
      <w:marBottom w:val="0"/>
      <w:divBdr>
        <w:top w:val="none" w:sz="0" w:space="0" w:color="auto"/>
        <w:left w:val="none" w:sz="0" w:space="0" w:color="auto"/>
        <w:bottom w:val="none" w:sz="0" w:space="0" w:color="auto"/>
        <w:right w:val="none" w:sz="0" w:space="0" w:color="auto"/>
      </w:divBdr>
    </w:div>
    <w:div w:id="1281499766">
      <w:bodyDiv w:val="1"/>
      <w:marLeft w:val="0"/>
      <w:marRight w:val="0"/>
      <w:marTop w:val="0"/>
      <w:marBottom w:val="0"/>
      <w:divBdr>
        <w:top w:val="none" w:sz="0" w:space="0" w:color="auto"/>
        <w:left w:val="none" w:sz="0" w:space="0" w:color="auto"/>
        <w:bottom w:val="none" w:sz="0" w:space="0" w:color="auto"/>
        <w:right w:val="none" w:sz="0" w:space="0" w:color="auto"/>
      </w:divBdr>
    </w:div>
    <w:div w:id="1433041951">
      <w:bodyDiv w:val="1"/>
      <w:marLeft w:val="0"/>
      <w:marRight w:val="0"/>
      <w:marTop w:val="0"/>
      <w:marBottom w:val="0"/>
      <w:divBdr>
        <w:top w:val="none" w:sz="0" w:space="0" w:color="auto"/>
        <w:left w:val="none" w:sz="0" w:space="0" w:color="auto"/>
        <w:bottom w:val="none" w:sz="0" w:space="0" w:color="auto"/>
        <w:right w:val="none" w:sz="0" w:space="0" w:color="auto"/>
      </w:divBdr>
    </w:div>
    <w:div w:id="1519546042">
      <w:bodyDiv w:val="1"/>
      <w:marLeft w:val="0"/>
      <w:marRight w:val="0"/>
      <w:marTop w:val="0"/>
      <w:marBottom w:val="0"/>
      <w:divBdr>
        <w:top w:val="none" w:sz="0" w:space="0" w:color="auto"/>
        <w:left w:val="none" w:sz="0" w:space="0" w:color="auto"/>
        <w:bottom w:val="none" w:sz="0" w:space="0" w:color="auto"/>
        <w:right w:val="none" w:sz="0" w:space="0" w:color="auto"/>
      </w:divBdr>
    </w:div>
    <w:div w:id="1545024051">
      <w:bodyDiv w:val="1"/>
      <w:marLeft w:val="0"/>
      <w:marRight w:val="0"/>
      <w:marTop w:val="0"/>
      <w:marBottom w:val="0"/>
      <w:divBdr>
        <w:top w:val="none" w:sz="0" w:space="0" w:color="auto"/>
        <w:left w:val="none" w:sz="0" w:space="0" w:color="auto"/>
        <w:bottom w:val="none" w:sz="0" w:space="0" w:color="auto"/>
        <w:right w:val="none" w:sz="0" w:space="0" w:color="auto"/>
      </w:divBdr>
    </w:div>
    <w:div w:id="1577132842">
      <w:bodyDiv w:val="1"/>
      <w:marLeft w:val="0"/>
      <w:marRight w:val="0"/>
      <w:marTop w:val="0"/>
      <w:marBottom w:val="0"/>
      <w:divBdr>
        <w:top w:val="none" w:sz="0" w:space="0" w:color="auto"/>
        <w:left w:val="none" w:sz="0" w:space="0" w:color="auto"/>
        <w:bottom w:val="none" w:sz="0" w:space="0" w:color="auto"/>
        <w:right w:val="none" w:sz="0" w:space="0" w:color="auto"/>
      </w:divBdr>
    </w:div>
    <w:div w:id="1825774514">
      <w:bodyDiv w:val="1"/>
      <w:marLeft w:val="0"/>
      <w:marRight w:val="0"/>
      <w:marTop w:val="0"/>
      <w:marBottom w:val="0"/>
      <w:divBdr>
        <w:top w:val="none" w:sz="0" w:space="0" w:color="auto"/>
        <w:left w:val="none" w:sz="0" w:space="0" w:color="auto"/>
        <w:bottom w:val="none" w:sz="0" w:space="0" w:color="auto"/>
        <w:right w:val="none" w:sz="0" w:space="0" w:color="auto"/>
      </w:divBdr>
    </w:div>
    <w:div w:id="209397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6e53e-613e-4e89-a8a2-a6360ac61860" xsi:nil="true"/>
    <lcf76f155ced4ddcb4097134ff3c332f xmlns="840aa5e1-8031-4618-8cf8-7e0791c9db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7A0FF1E5C7404CB18780F3D8EB1F1E" ma:contentTypeVersion="27" ma:contentTypeDescription="Ein neues Dokument erstellen." ma:contentTypeScope="" ma:versionID="c24570f62409d2b01a5f6c6633884caa">
  <xsd:schema xmlns:xsd="http://www.w3.org/2001/XMLSchema" xmlns:xs="http://www.w3.org/2001/XMLSchema" xmlns:p="http://schemas.microsoft.com/office/2006/metadata/properties" xmlns:ns2="840aa5e1-8031-4618-8cf8-7e0791c9dbbe" xmlns:ns3="ac96e53e-613e-4e89-a8a2-a6360ac61860" targetNamespace="http://schemas.microsoft.com/office/2006/metadata/properties" ma:root="true" ma:fieldsID="3f2e9609aa0a6137d185f50a80b10daf" ns2:_="" ns3:_="">
    <xsd:import namespace="840aa5e1-8031-4618-8cf8-7e0791c9dbbe"/>
    <xsd:import namespace="ac96e53e-613e-4e89-a8a2-a6360ac618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5e1-8031-4618-8cf8-7e0791c9d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3b5c81e-8ddb-4d57-800e-3034c640e7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6e53e-613e-4e89-a8a2-a6360ac618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51d0a6-43dc-4452-949d-1c035a7be754}" ma:internalName="TaxCatchAll" ma:showField="CatchAllData" ma:web="ac96e53e-613e-4e89-a8a2-a6360ac618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8B4E-EFF2-4F59-B7E3-C5590FE1CB8F}">
  <ds:schemaRefs>
    <ds:schemaRef ds:uri="http://schemas.microsoft.com/office/2006/metadata/properties"/>
    <ds:schemaRef ds:uri="http://schemas.microsoft.com/office/infopath/2007/PartnerControls"/>
    <ds:schemaRef ds:uri="ac96e53e-613e-4e89-a8a2-a6360ac61860"/>
    <ds:schemaRef ds:uri="840aa5e1-8031-4618-8cf8-7e0791c9dbbe"/>
  </ds:schemaRefs>
</ds:datastoreItem>
</file>

<file path=customXml/itemProps2.xml><?xml version="1.0" encoding="utf-8"?>
<ds:datastoreItem xmlns:ds="http://schemas.openxmlformats.org/officeDocument/2006/customXml" ds:itemID="{4675806C-5723-4B27-AC92-2161900E7737}">
  <ds:schemaRefs>
    <ds:schemaRef ds:uri="http://schemas.microsoft.com/sharepoint/v3/contenttype/forms"/>
  </ds:schemaRefs>
</ds:datastoreItem>
</file>

<file path=customXml/itemProps3.xml><?xml version="1.0" encoding="utf-8"?>
<ds:datastoreItem xmlns:ds="http://schemas.openxmlformats.org/officeDocument/2006/customXml" ds:itemID="{B59D5C12-7B44-4550-A406-C8A90BE58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5e1-8031-4618-8cf8-7e0791c9dbbe"/>
    <ds:schemaRef ds:uri="ac96e53e-613e-4e89-a8a2-a6360ac61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730BE-2EDE-4366-9F69-2525C131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Mogensen</dc:creator>
  <cp:keywords/>
  <dc:description/>
  <cp:lastModifiedBy>Angela Sälzer</cp:lastModifiedBy>
  <cp:revision>3</cp:revision>
  <cp:lastPrinted>2024-10-17T09:28:00Z</cp:lastPrinted>
  <dcterms:created xsi:type="dcterms:W3CDTF">2024-12-14T17:58:00Z</dcterms:created>
  <dcterms:modified xsi:type="dcterms:W3CDTF">2024-12-18T08:01:00Z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0x0101000E7A0FF1E5C7404CB18780F3D8EB1F1E</vt:lpwstr>
  </property>
  <property fmtid="{D5CDD505-2E9C-101B-9397-08002B2CF9AE}" pid="3" name="MediaServiceImageTags">
    <vt:lpwstr/>
  </property>
</Properties>
</file>